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35A40" w:rsidRDefault="00F65446" w:rsidP="00635A40">
      <w:pPr>
        <w:sectPr w:rsidR="00635A40" w:rsidSect="00635A40">
          <w:headerReference w:type="even" r:id="rId8"/>
          <w:headerReference w:type="default" r:id="rId9"/>
          <w:footerReference w:type="even" r:id="rId10"/>
          <w:footerReference w:type="default" r:id="rId11"/>
          <w:headerReference w:type="first" r:id="rId12"/>
          <w:footerReference w:type="first" r:id="rId13"/>
          <w:pgSz w:w="11899" w:h="16838"/>
          <w:pgMar w:top="0" w:right="0" w:bottom="0" w:left="0" w:header="0" w:footer="0" w:gutter="0"/>
          <w:cols w:space="720"/>
          <w:titlePg/>
          <w:docGrid w:linePitch="360"/>
        </w:sectPr>
      </w:pPr>
      <w:r>
        <w:rPr>
          <w:noProof/>
          <w:lang w:val="en-IE" w:eastAsia="en-IE"/>
        </w:rPr>
        <mc:AlternateContent>
          <mc:Choice Requires="wps">
            <w:drawing>
              <wp:anchor distT="0" distB="0" distL="114300" distR="114300" simplePos="0" relativeHeight="251663360" behindDoc="0" locked="0" layoutInCell="1" allowOverlap="1" wp14:anchorId="13138986" wp14:editId="6F8FA1FC">
                <wp:simplePos x="0" y="0"/>
                <wp:positionH relativeFrom="column">
                  <wp:posOffset>3133725</wp:posOffset>
                </wp:positionH>
                <wp:positionV relativeFrom="paragraph">
                  <wp:posOffset>1828800</wp:posOffset>
                </wp:positionV>
                <wp:extent cx="4333875" cy="16954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4DE" w:rsidRDefault="002D04DE" w:rsidP="00635A40">
                            <w:pPr>
                              <w:rPr>
                                <w:rFonts w:ascii="Helvetica" w:hAnsi="Helvetica"/>
                                <w:b/>
                                <w:color w:val="FFFFFF"/>
                                <w:sz w:val="32"/>
                                <w:szCs w:val="32"/>
                              </w:rPr>
                            </w:pPr>
                            <w:r>
                              <w:rPr>
                                <w:rFonts w:ascii="Helvetica" w:hAnsi="Helvetica"/>
                                <w:b/>
                                <w:color w:val="FFFFFF"/>
                                <w:sz w:val="32"/>
                                <w:szCs w:val="32"/>
                              </w:rPr>
                              <w:t xml:space="preserve">Application </w:t>
                            </w:r>
                            <w:r w:rsidRPr="00CF7018">
                              <w:rPr>
                                <w:rFonts w:ascii="Helvetica" w:hAnsi="Helvetica"/>
                                <w:b/>
                                <w:color w:val="FFFFFF"/>
                                <w:sz w:val="32"/>
                                <w:szCs w:val="32"/>
                              </w:rPr>
                              <w:t xml:space="preserve">for Revocation of </w:t>
                            </w:r>
                            <w:r w:rsidR="004767ED">
                              <w:rPr>
                                <w:rFonts w:ascii="Helvetica" w:hAnsi="Helvetica"/>
                                <w:b/>
                                <w:color w:val="FFFFFF"/>
                                <w:sz w:val="32"/>
                                <w:szCs w:val="32"/>
                              </w:rPr>
                              <w:t>Authorisation as a Bureaux de Change Business</w:t>
                            </w:r>
                          </w:p>
                          <w:p w:rsidR="004767ED" w:rsidRPr="00CF7018" w:rsidRDefault="004767ED" w:rsidP="00635A40">
                            <w:pPr>
                              <w:rPr>
                                <w:rFonts w:ascii="Helvetica" w:hAnsi="Helvetica"/>
                                <w:b/>
                                <w:color w:val="FFFFFF"/>
                                <w:sz w:val="32"/>
                                <w:szCs w:val="32"/>
                              </w:rPr>
                            </w:pPr>
                            <w:r w:rsidRPr="00544166">
                              <w:rPr>
                                <w:rFonts w:ascii="Verdana" w:hAnsi="Verdana"/>
                                <w:color w:val="FFFFFF"/>
                                <w:sz w:val="32"/>
                                <w:szCs w:val="36"/>
                              </w:rPr>
                              <w:t>Under Part V of the Central Bank Act 1997 (as amended)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38986" id="_x0000_t202" coordsize="21600,21600" o:spt="202" path="m,l,21600r21600,l21600,xe">
                <v:stroke joinstyle="miter"/>
                <v:path gradientshapeok="t" o:connecttype="rect"/>
              </v:shapetype>
              <v:shape id="Text Box 9" o:spid="_x0000_s1026" type="#_x0000_t202" style="position:absolute;margin-left:246.75pt;margin-top:2in;width:341.2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7TsAIAAKo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" filled="f" stroked="f">
                <v:textbox inset="0,0,0,0">
                  <w:txbxContent>
                    <w:p w:rsidR="002D04DE" w:rsidRDefault="002D04DE" w:rsidP="00635A40">
                      <w:pPr>
                        <w:rPr>
                          <w:rFonts w:ascii="Helvetica" w:hAnsi="Helvetica"/>
                          <w:b/>
                          <w:color w:val="FFFFFF"/>
                          <w:sz w:val="32"/>
                          <w:szCs w:val="32"/>
                        </w:rPr>
                      </w:pPr>
                      <w:r>
                        <w:rPr>
                          <w:rFonts w:ascii="Helvetica" w:hAnsi="Helvetica"/>
                          <w:b/>
                          <w:color w:val="FFFFFF"/>
                          <w:sz w:val="32"/>
                          <w:szCs w:val="32"/>
                        </w:rPr>
                        <w:t xml:space="preserve">Application </w:t>
                      </w:r>
                      <w:r w:rsidRPr="00CF7018">
                        <w:rPr>
                          <w:rFonts w:ascii="Helvetica" w:hAnsi="Helvetica"/>
                          <w:b/>
                          <w:color w:val="FFFFFF"/>
                          <w:sz w:val="32"/>
                          <w:szCs w:val="32"/>
                        </w:rPr>
                        <w:t xml:space="preserve">for Revocation of </w:t>
                      </w:r>
                      <w:r w:rsidR="004767ED">
                        <w:rPr>
                          <w:rFonts w:ascii="Helvetica" w:hAnsi="Helvetica"/>
                          <w:b/>
                          <w:color w:val="FFFFFF"/>
                          <w:sz w:val="32"/>
                          <w:szCs w:val="32"/>
                        </w:rPr>
                        <w:t>Authorisation as a Bureaux de Change Business</w:t>
                      </w:r>
                    </w:p>
                    <w:p w:rsidR="004767ED" w:rsidRPr="00CF7018" w:rsidRDefault="004767ED" w:rsidP="00635A40">
                      <w:pPr>
                        <w:rPr>
                          <w:rFonts w:ascii="Helvetica" w:hAnsi="Helvetica"/>
                          <w:b/>
                          <w:color w:val="FFFFFF"/>
                          <w:sz w:val="32"/>
                          <w:szCs w:val="32"/>
                        </w:rPr>
                      </w:pPr>
                      <w:r w:rsidRPr="00544166">
                        <w:rPr>
                          <w:rFonts w:ascii="Verdana" w:hAnsi="Verdana"/>
                          <w:color w:val="FFFFFF"/>
                          <w:sz w:val="32"/>
                          <w:szCs w:val="36"/>
                        </w:rPr>
                        <w:t>Under Part V of the Central Bank Act 1997 (as amended)</w:t>
                      </w:r>
                    </w:p>
                  </w:txbxContent>
                </v:textbox>
              </v:shape>
            </w:pict>
          </mc:Fallback>
        </mc:AlternateContent>
      </w:r>
      <w:r w:rsidR="00721F21">
        <w:rPr>
          <w:noProof/>
          <w:lang w:val="en-IE" w:eastAsia="en-IE"/>
        </w:rPr>
        <mc:AlternateContent>
          <mc:Choice Requires="wps">
            <w:drawing>
              <wp:anchor distT="0" distB="0" distL="114300" distR="114300" simplePos="0" relativeHeight="251662336" behindDoc="0" locked="0" layoutInCell="1" allowOverlap="1" wp14:anchorId="2FD1CAF9" wp14:editId="1E6490CB">
                <wp:simplePos x="0" y="0"/>
                <wp:positionH relativeFrom="column">
                  <wp:posOffset>3028950</wp:posOffset>
                </wp:positionH>
                <wp:positionV relativeFrom="paragraph">
                  <wp:posOffset>1771650</wp:posOffset>
                </wp:positionV>
                <wp:extent cx="4559935" cy="12573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935" cy="1257300"/>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7E902" id="Rectangle 10" o:spid="_x0000_s1026" style="position:absolute;margin-left:238.5pt;margin-top:139.5pt;width:359.0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" fillcolor="#3cb6ce" stroked="f"/>
            </w:pict>
          </mc:Fallback>
        </mc:AlternateContent>
      </w:r>
      <w:r w:rsidR="00635A40">
        <w:rPr>
          <w:noProof/>
          <w:lang w:val="en-IE" w:eastAsia="en-IE"/>
        </w:rPr>
        <mc:AlternateContent>
          <mc:Choice Requires="wps">
            <w:drawing>
              <wp:anchor distT="0" distB="0" distL="114300" distR="114300" simplePos="0" relativeHeight="251664384" behindDoc="0" locked="0" layoutInCell="1" allowOverlap="1" wp14:anchorId="4BC44CB2" wp14:editId="44BF3217">
                <wp:simplePos x="0" y="0"/>
                <wp:positionH relativeFrom="column">
                  <wp:posOffset>280035</wp:posOffset>
                </wp:positionH>
                <wp:positionV relativeFrom="paragraph">
                  <wp:posOffset>1504950</wp:posOffset>
                </wp:positionV>
                <wp:extent cx="457200" cy="1143000"/>
                <wp:effectExtent l="381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4DE" w:rsidRPr="00BA75BC" w:rsidRDefault="002D04DE" w:rsidP="00635A40">
                            <w:pPr>
                              <w:jc w:val="center"/>
                            </w:pPr>
                            <w:r w:rsidRPr="00BA75BC">
                              <w:rPr>
                                <w:rFonts w:ascii="Helvetica" w:hAnsi="Helvetica"/>
                                <w:b/>
                                <w:color w:val="FFFFFF"/>
                                <w:sz w:val="40"/>
                              </w:rPr>
                              <w:t>20</w:t>
                            </w:r>
                            <w:r>
                              <w:rPr>
                                <w:rFonts w:ascii="Helvetica" w:hAnsi="Helvetica"/>
                                <w:b/>
                                <w:color w:val="FFFFFF"/>
                                <w:sz w:val="40"/>
                              </w:rPr>
                              <w:t>1</w:t>
                            </w:r>
                            <w:r w:rsidR="00F8590A">
                              <w:rPr>
                                <w:rFonts w:ascii="Helvetica" w:hAnsi="Helvetica"/>
                                <w:b/>
                                <w:color w:val="FFFFFF"/>
                                <w:sz w:val="40"/>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44CB2" id="Text Box 8" o:spid="_x0000_s1027" type="#_x0000_t202" style="position:absolute;margin-left:22.05pt;margin-top:118.5pt;width:36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" filled="f" stroked="f">
                <v:textbox style="layout-flow:vertical;mso-layout-flow-alt:bottom-to-top">
                  <w:txbxContent>
                    <w:p w:rsidR="002D04DE" w:rsidRPr="00BA75BC" w:rsidRDefault="002D04DE" w:rsidP="00635A40">
                      <w:pPr>
                        <w:jc w:val="center"/>
                      </w:pPr>
                      <w:r w:rsidRPr="00BA75BC">
                        <w:rPr>
                          <w:rFonts w:ascii="Helvetica" w:hAnsi="Helvetica"/>
                          <w:b/>
                          <w:color w:val="FFFFFF"/>
                          <w:sz w:val="40"/>
                        </w:rPr>
                        <w:t>20</w:t>
                      </w:r>
                      <w:r>
                        <w:rPr>
                          <w:rFonts w:ascii="Helvetica" w:hAnsi="Helvetica"/>
                          <w:b/>
                          <w:color w:val="FFFFFF"/>
                          <w:sz w:val="40"/>
                        </w:rPr>
                        <w:t>1</w:t>
                      </w:r>
                      <w:r w:rsidR="00F8590A">
                        <w:rPr>
                          <w:rFonts w:ascii="Helvetica" w:hAnsi="Helvetica"/>
                          <w:b/>
                          <w:color w:val="FFFFFF"/>
                          <w:sz w:val="40"/>
                        </w:rPr>
                        <w:t>7</w:t>
                      </w:r>
                    </w:p>
                  </w:txbxContent>
                </v:textbox>
              </v:shape>
            </w:pict>
          </mc:Fallback>
        </mc:AlternateContent>
      </w:r>
      <w:r w:rsidR="00635A40">
        <w:rPr>
          <w:noProof/>
          <w:lang w:val="en-IE" w:eastAsia="en-IE"/>
        </w:rPr>
        <mc:AlternateContent>
          <mc:Choice Requires="wps">
            <w:drawing>
              <wp:anchor distT="0" distB="0" distL="114300" distR="114300" simplePos="0" relativeHeight="251661312" behindDoc="0" locked="0" layoutInCell="1" allowOverlap="1" wp14:anchorId="75F165A2" wp14:editId="48D4EA6B">
                <wp:simplePos x="0" y="0"/>
                <wp:positionH relativeFrom="column">
                  <wp:posOffset>-204470</wp:posOffset>
                </wp:positionH>
                <wp:positionV relativeFrom="paragraph">
                  <wp:posOffset>1504950</wp:posOffset>
                </wp:positionV>
                <wp:extent cx="941705" cy="11430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705" cy="1143000"/>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0D7EF" id="Rectangle 7" o:spid="_x0000_s1026" style="position:absolute;margin-left:-16.1pt;margin-top:118.5pt;width:74.1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" fillcolor="#3cb6ce" stroked="f"/>
            </w:pict>
          </mc:Fallback>
        </mc:AlternateContent>
      </w:r>
      <w:r w:rsidR="00635A40">
        <w:rPr>
          <w:noProof/>
          <w:lang w:val="en-IE" w:eastAsia="en-IE"/>
        </w:rPr>
        <w:drawing>
          <wp:anchor distT="0" distB="0" distL="114300" distR="114300" simplePos="0" relativeHeight="251659264" behindDoc="1" locked="0" layoutInCell="1" allowOverlap="1" wp14:anchorId="2B31DA5F" wp14:editId="32933DA3">
            <wp:simplePos x="0" y="0"/>
            <wp:positionH relativeFrom="column">
              <wp:posOffset>-62865</wp:posOffset>
            </wp:positionH>
            <wp:positionV relativeFrom="page">
              <wp:posOffset>2540</wp:posOffset>
            </wp:positionV>
            <wp:extent cx="7658100" cy="10693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0" cy="10693400"/>
                    </a:xfrm>
                    <a:prstGeom prst="rect">
                      <a:avLst/>
                    </a:prstGeom>
                    <a:noFill/>
                  </pic:spPr>
                </pic:pic>
              </a:graphicData>
            </a:graphic>
            <wp14:sizeRelH relativeFrom="page">
              <wp14:pctWidth>0</wp14:pctWidth>
            </wp14:sizeRelH>
            <wp14:sizeRelV relativeFrom="page">
              <wp14:pctHeight>0</wp14:pctHeight>
            </wp14:sizeRelV>
          </wp:anchor>
        </w:drawing>
      </w:r>
      <w:r w:rsidR="00635A40">
        <w:rPr>
          <w:noProof/>
          <w:lang w:val="en-IE" w:eastAsia="en-IE"/>
        </w:rPr>
        <w:drawing>
          <wp:anchor distT="0" distB="0" distL="114300" distR="114300" simplePos="0" relativeHeight="251660288" behindDoc="0" locked="0" layoutInCell="1" allowOverlap="1" wp14:anchorId="55B068DC" wp14:editId="6BB3A72C">
            <wp:simplePos x="0" y="0"/>
            <wp:positionH relativeFrom="column">
              <wp:posOffset>360680</wp:posOffset>
            </wp:positionH>
            <wp:positionV relativeFrom="page">
              <wp:posOffset>574040</wp:posOffset>
            </wp:positionV>
            <wp:extent cx="2081530" cy="4813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1530" cy="481330"/>
                    </a:xfrm>
                    <a:prstGeom prst="rect">
                      <a:avLst/>
                    </a:prstGeom>
                    <a:noFill/>
                  </pic:spPr>
                </pic:pic>
              </a:graphicData>
            </a:graphic>
            <wp14:sizeRelH relativeFrom="page">
              <wp14:pctWidth>0</wp14:pctWidth>
            </wp14:sizeRelH>
            <wp14:sizeRelV relativeFrom="page">
              <wp14:pctHeight>0</wp14:pctHeight>
            </wp14:sizeRelV>
          </wp:anchor>
        </w:drawing>
      </w:r>
    </w:p>
    <w:p w:rsidR="00635A40" w:rsidRDefault="00184D26" w:rsidP="00635A40">
      <w:pPr>
        <w:rPr>
          <w:b/>
          <w:sz w:val="28"/>
          <w:szCs w:val="28"/>
          <w:u w:val="single"/>
        </w:rPr>
      </w:pPr>
      <w:r w:rsidRPr="00184D26">
        <w:rPr>
          <w:b/>
          <w:sz w:val="28"/>
          <w:szCs w:val="28"/>
          <w:u w:val="single"/>
        </w:rPr>
        <w:lastRenderedPageBreak/>
        <w:t xml:space="preserve">Instructions for Completion </w:t>
      </w:r>
    </w:p>
    <w:p w:rsidR="00CF246D" w:rsidRDefault="00CF246D" w:rsidP="00635A40">
      <w:pPr>
        <w:rPr>
          <w:b/>
          <w:sz w:val="28"/>
          <w:szCs w:val="28"/>
          <w:u w:val="single"/>
        </w:rPr>
      </w:pPr>
    </w:p>
    <w:p w:rsidR="00CF246D" w:rsidRPr="00184D26" w:rsidRDefault="00CF246D" w:rsidP="00635A40">
      <w:pPr>
        <w:rPr>
          <w:b/>
          <w:sz w:val="28"/>
          <w:szCs w:val="28"/>
          <w:u w:val="single"/>
        </w:rPr>
        <w:sectPr w:rsidR="00CF246D" w:rsidRPr="00184D26" w:rsidSect="009A00F7">
          <w:pgSz w:w="11899" w:h="16838"/>
          <w:pgMar w:top="1985" w:right="1834" w:bottom="1140" w:left="1140" w:header="709" w:footer="0" w:gutter="561"/>
          <w:pgNumType w:start="1"/>
          <w:cols w:space="720"/>
          <w:rtlGutter/>
          <w:docGrid w:linePitch="360"/>
        </w:sectPr>
      </w:pPr>
    </w:p>
    <w:p w:rsidR="00635A40" w:rsidRPr="00CF7018" w:rsidRDefault="00635A40" w:rsidP="00635A40">
      <w:pPr>
        <w:pStyle w:val="BodyText"/>
        <w:pBdr>
          <w:top w:val="single" w:sz="4" w:space="1" w:color="auto"/>
          <w:left w:val="single" w:sz="4" w:space="4" w:color="auto"/>
          <w:bottom w:val="single" w:sz="4" w:space="1" w:color="auto"/>
          <w:right w:val="single" w:sz="4" w:space="4" w:color="auto"/>
        </w:pBdr>
        <w:rPr>
          <w:b w:val="0"/>
          <w:szCs w:val="24"/>
        </w:rPr>
      </w:pPr>
      <w:r w:rsidRPr="00CF7018">
        <w:rPr>
          <w:szCs w:val="24"/>
        </w:rPr>
        <w:t>NB:  It is important to ensure that all applications are complete</w:t>
      </w:r>
      <w:r w:rsidR="00174A9F">
        <w:rPr>
          <w:szCs w:val="24"/>
        </w:rPr>
        <w:t>.</w:t>
      </w:r>
      <w:r w:rsidRPr="00CF7018">
        <w:rPr>
          <w:szCs w:val="24"/>
        </w:rPr>
        <w:t xml:space="preserve"> Incomplete applications will </w:t>
      </w:r>
      <w:r w:rsidR="00B90910">
        <w:rPr>
          <w:szCs w:val="24"/>
        </w:rPr>
        <w:t xml:space="preserve">result in a </w:t>
      </w:r>
      <w:r w:rsidRPr="00CF7018">
        <w:rPr>
          <w:szCs w:val="24"/>
        </w:rPr>
        <w:t>delay in the processing of the revocation and may expose</w:t>
      </w:r>
      <w:r>
        <w:rPr>
          <w:szCs w:val="24"/>
        </w:rPr>
        <w:t xml:space="preserve"> </w:t>
      </w:r>
      <w:r w:rsidRPr="00CF7018">
        <w:rPr>
          <w:szCs w:val="24"/>
        </w:rPr>
        <w:t xml:space="preserve">the firm to </w:t>
      </w:r>
      <w:r w:rsidR="009A00F7">
        <w:rPr>
          <w:szCs w:val="24"/>
        </w:rPr>
        <w:t>continued</w:t>
      </w:r>
      <w:r w:rsidR="009A00F7" w:rsidRPr="00CF7018">
        <w:rPr>
          <w:szCs w:val="24"/>
        </w:rPr>
        <w:t xml:space="preserve"> </w:t>
      </w:r>
      <w:r w:rsidRPr="00CF7018">
        <w:rPr>
          <w:szCs w:val="24"/>
        </w:rPr>
        <w:t>regulatory levies or other levies by reason of the delay. Failure to complete the voluntary revocation process after it has been initiated may result in the Central Bank</w:t>
      </w:r>
      <w:r>
        <w:rPr>
          <w:szCs w:val="24"/>
        </w:rPr>
        <w:t xml:space="preserve"> of Ireland (‘the Central Bank’)</w:t>
      </w:r>
      <w:r w:rsidRPr="00CF7018">
        <w:rPr>
          <w:szCs w:val="24"/>
        </w:rPr>
        <w:t xml:space="preserve"> commencing involuntary revocation procedures against</w:t>
      </w:r>
      <w:r>
        <w:rPr>
          <w:szCs w:val="24"/>
        </w:rPr>
        <w:t xml:space="preserve"> </w:t>
      </w:r>
      <w:r w:rsidRPr="00CF7018">
        <w:rPr>
          <w:szCs w:val="24"/>
        </w:rPr>
        <w:t>the firm. Should such action become necessary</w:t>
      </w:r>
      <w:r>
        <w:rPr>
          <w:szCs w:val="24"/>
        </w:rPr>
        <w:t>,</w:t>
      </w:r>
      <w:r w:rsidRPr="00CF7018">
        <w:rPr>
          <w:szCs w:val="24"/>
        </w:rPr>
        <w:t xml:space="preserve"> the failure by</w:t>
      </w:r>
      <w:r>
        <w:rPr>
          <w:szCs w:val="24"/>
        </w:rPr>
        <w:t xml:space="preserve"> </w:t>
      </w:r>
      <w:r w:rsidRPr="00CF7018">
        <w:rPr>
          <w:szCs w:val="24"/>
        </w:rPr>
        <w:t xml:space="preserve">the firm and the persons concerned in its direction and management to co-operate in the voluntary revocation of the firm’s authorisation/registration will be viewed negatively by the Central Bank and the Central Bank reserves the right to take such regulatory action as may be appropriate in respect of such failure. </w:t>
      </w:r>
      <w:r>
        <w:rPr>
          <w:szCs w:val="24"/>
        </w:rPr>
        <w:t>It is the responsibility of the firm to ensure compliance with all obligation</w:t>
      </w:r>
      <w:r w:rsidR="004767ED">
        <w:rPr>
          <w:szCs w:val="24"/>
        </w:rPr>
        <w:t>s imposed on the firm under Part V of the Central Bank Act, 1997 (as amended).</w:t>
      </w:r>
    </w:p>
    <w:p w:rsidR="00635A40" w:rsidRDefault="00635A40" w:rsidP="00635A40">
      <w:pPr>
        <w:widowControl w:val="0"/>
        <w:suppressAutoHyphens/>
        <w:autoSpaceDE w:val="0"/>
        <w:autoSpaceDN w:val="0"/>
        <w:adjustRightInd w:val="0"/>
        <w:spacing w:line="280" w:lineRule="atLeast"/>
        <w:textAlignment w:val="center"/>
        <w:rPr>
          <w:rFonts w:ascii="Helvetica" w:hAnsi="Helvetica" w:cs="HelveticaNeueLTStd-Lt"/>
          <w:color w:val="000000"/>
          <w:sz w:val="19"/>
        </w:rPr>
      </w:pPr>
    </w:p>
    <w:p w:rsidR="00AC7A0B" w:rsidRDefault="00AC7A0B" w:rsidP="00635A40">
      <w:pPr>
        <w:widowControl w:val="0"/>
        <w:suppressAutoHyphens/>
        <w:autoSpaceDE w:val="0"/>
        <w:autoSpaceDN w:val="0"/>
        <w:adjustRightInd w:val="0"/>
        <w:spacing w:line="280" w:lineRule="atLeast"/>
        <w:textAlignment w:val="center"/>
        <w:rPr>
          <w:rFonts w:ascii="Helvetica" w:hAnsi="Helvetica" w:cs="HelveticaNeueLTStd-Lt"/>
          <w:color w:val="000000"/>
          <w:sz w:val="19"/>
        </w:rPr>
      </w:pPr>
    </w:p>
    <w:p w:rsidR="00AC7A0B" w:rsidRPr="003B225F" w:rsidRDefault="00AC7A0B" w:rsidP="00AC7A0B">
      <w:pPr>
        <w:rPr>
          <w:b/>
          <w:iCs/>
          <w:lang w:val="en-US"/>
        </w:rPr>
      </w:pPr>
      <w:r w:rsidRPr="003B225F">
        <w:rPr>
          <w:b/>
          <w:iCs/>
          <w:lang w:val="en-US"/>
        </w:rPr>
        <w:t xml:space="preserve">Personal Data </w:t>
      </w:r>
    </w:p>
    <w:p w:rsidR="00932F5C" w:rsidRPr="008A19ED" w:rsidRDefault="00932F5C" w:rsidP="00932F5C">
      <w:pPr>
        <w:spacing w:after="240" w:line="312" w:lineRule="auto"/>
        <w:jc w:val="both"/>
        <w:rPr>
          <w:rFonts w:cstheme="minorHAnsi"/>
        </w:rPr>
      </w:pPr>
      <w:r w:rsidRPr="008A19ED">
        <w:rPr>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6" w:history="1">
        <w:r w:rsidRPr="008A19ED">
          <w:rPr>
            <w:rStyle w:val="Hyperlink"/>
            <w:iCs/>
            <w:lang w:val="en-US"/>
          </w:rPr>
          <w:t>dataprotection@centralbank.ie</w:t>
        </w:r>
      </w:hyperlink>
      <w:r w:rsidRPr="008A19ED">
        <w:rPr>
          <w:iCs/>
          <w:lang w:val="en-US"/>
        </w:rPr>
        <w:t xml:space="preserve">. A copy of the Central Bank’s Data Protection Notice is available at </w:t>
      </w:r>
      <w:hyperlink r:id="rId17" w:history="1">
        <w:r w:rsidRPr="008A19ED">
          <w:rPr>
            <w:rStyle w:val="Hyperlink"/>
            <w:iCs/>
            <w:lang w:val="en-US"/>
          </w:rPr>
          <w:t>www.centralbank.ie/fns/privacy-statement</w:t>
        </w:r>
      </w:hyperlink>
      <w:r w:rsidRPr="008A19ED">
        <w:rPr>
          <w:iCs/>
          <w:lang w:val="en-US"/>
        </w:rPr>
        <w:t>.</w:t>
      </w:r>
    </w:p>
    <w:p w:rsidR="00AC7A0B" w:rsidRDefault="00AC7A0B" w:rsidP="00635A40">
      <w:pPr>
        <w:widowControl w:val="0"/>
        <w:suppressAutoHyphens/>
        <w:autoSpaceDE w:val="0"/>
        <w:autoSpaceDN w:val="0"/>
        <w:adjustRightInd w:val="0"/>
        <w:spacing w:line="280" w:lineRule="atLeast"/>
        <w:textAlignment w:val="center"/>
        <w:rPr>
          <w:rFonts w:ascii="Helvetica" w:hAnsi="Helvetica" w:cs="HelveticaNeueLTStd-Lt"/>
          <w:color w:val="000000"/>
          <w:sz w:val="19"/>
        </w:rPr>
      </w:pPr>
    </w:p>
    <w:p w:rsidR="00E1449F" w:rsidRDefault="00E1449F" w:rsidP="00CF091B">
      <w:pPr>
        <w:spacing w:line="360" w:lineRule="auto"/>
        <w:ind w:right="-1320"/>
        <w:rPr>
          <w:b/>
          <w:szCs w:val="24"/>
        </w:rPr>
      </w:pPr>
    </w:p>
    <w:p w:rsidR="00AC7A0B" w:rsidRDefault="00AC7A0B" w:rsidP="00CF091B">
      <w:pPr>
        <w:spacing w:line="360" w:lineRule="auto"/>
        <w:ind w:right="-1320"/>
        <w:rPr>
          <w:b/>
          <w:szCs w:val="24"/>
        </w:rPr>
      </w:pPr>
    </w:p>
    <w:p w:rsidR="00AC7A0B" w:rsidRDefault="00AC7A0B" w:rsidP="00CF091B">
      <w:pPr>
        <w:spacing w:line="360" w:lineRule="auto"/>
        <w:ind w:right="-1320"/>
        <w:rPr>
          <w:b/>
          <w:szCs w:val="24"/>
        </w:rPr>
      </w:pPr>
    </w:p>
    <w:p w:rsidR="00AC7A0B" w:rsidRDefault="00AC7A0B" w:rsidP="00CF091B">
      <w:pPr>
        <w:spacing w:line="360" w:lineRule="auto"/>
        <w:ind w:right="-1320"/>
        <w:rPr>
          <w:b/>
          <w:szCs w:val="24"/>
        </w:rPr>
      </w:pPr>
    </w:p>
    <w:p w:rsidR="00AC7A0B" w:rsidRDefault="00AC7A0B" w:rsidP="00CF091B">
      <w:pPr>
        <w:spacing w:line="360" w:lineRule="auto"/>
        <w:ind w:right="-1320"/>
        <w:rPr>
          <w:b/>
          <w:szCs w:val="24"/>
        </w:rPr>
      </w:pPr>
    </w:p>
    <w:p w:rsidR="00AC7A0B" w:rsidRDefault="00AC7A0B" w:rsidP="00CF091B">
      <w:pPr>
        <w:spacing w:line="360" w:lineRule="auto"/>
        <w:ind w:right="-1320"/>
        <w:rPr>
          <w:b/>
          <w:szCs w:val="24"/>
        </w:rPr>
      </w:pPr>
    </w:p>
    <w:p w:rsidR="00AC7A0B" w:rsidRDefault="00AC7A0B" w:rsidP="00CF091B">
      <w:pPr>
        <w:spacing w:line="360" w:lineRule="auto"/>
        <w:ind w:right="-1320"/>
        <w:rPr>
          <w:b/>
          <w:szCs w:val="24"/>
        </w:rPr>
      </w:pPr>
    </w:p>
    <w:p w:rsidR="00AC7A0B" w:rsidRDefault="00AC7A0B" w:rsidP="00CF091B">
      <w:pPr>
        <w:spacing w:line="360" w:lineRule="auto"/>
        <w:ind w:right="-1320"/>
        <w:rPr>
          <w:b/>
          <w:szCs w:val="24"/>
        </w:rPr>
      </w:pPr>
    </w:p>
    <w:p w:rsidR="00AC7A0B" w:rsidRDefault="00AC7A0B" w:rsidP="00CF091B">
      <w:pPr>
        <w:spacing w:line="360" w:lineRule="auto"/>
        <w:ind w:right="-1320"/>
        <w:rPr>
          <w:b/>
          <w:szCs w:val="24"/>
        </w:rPr>
      </w:pPr>
    </w:p>
    <w:p w:rsidR="00AC7A0B" w:rsidRDefault="00AC7A0B" w:rsidP="00CF091B">
      <w:pPr>
        <w:spacing w:line="360" w:lineRule="auto"/>
        <w:ind w:right="-1320"/>
        <w:rPr>
          <w:b/>
          <w:szCs w:val="24"/>
        </w:rPr>
      </w:pPr>
    </w:p>
    <w:p w:rsidR="00AC7A0B" w:rsidRDefault="00AC7A0B" w:rsidP="00CF091B">
      <w:pPr>
        <w:spacing w:line="360" w:lineRule="auto"/>
        <w:ind w:right="-1320"/>
        <w:rPr>
          <w:b/>
          <w:szCs w:val="24"/>
        </w:rPr>
      </w:pPr>
    </w:p>
    <w:p w:rsidR="00AC7A0B" w:rsidRDefault="00AC7A0B" w:rsidP="00CF091B">
      <w:pPr>
        <w:spacing w:line="360" w:lineRule="auto"/>
        <w:ind w:right="-1320"/>
        <w:rPr>
          <w:b/>
          <w:szCs w:val="24"/>
        </w:rPr>
      </w:pPr>
    </w:p>
    <w:p w:rsidR="00AC7A0B" w:rsidRDefault="00AC7A0B" w:rsidP="00CF091B">
      <w:pPr>
        <w:spacing w:line="360" w:lineRule="auto"/>
        <w:ind w:right="-1320"/>
        <w:rPr>
          <w:b/>
          <w:szCs w:val="24"/>
        </w:rPr>
      </w:pPr>
    </w:p>
    <w:p w:rsidR="00AC7A0B" w:rsidRDefault="00AC7A0B" w:rsidP="00CF091B">
      <w:pPr>
        <w:spacing w:line="360" w:lineRule="auto"/>
        <w:ind w:right="-1320"/>
        <w:rPr>
          <w:b/>
          <w:szCs w:val="24"/>
        </w:rPr>
      </w:pPr>
    </w:p>
    <w:p w:rsidR="008E34E5" w:rsidRPr="00E1449F" w:rsidRDefault="00635A40" w:rsidP="00CF091B">
      <w:pPr>
        <w:spacing w:line="360" w:lineRule="auto"/>
        <w:ind w:right="-1320"/>
        <w:rPr>
          <w:b/>
          <w:szCs w:val="24"/>
          <w:u w:val="single"/>
        </w:rPr>
      </w:pPr>
      <w:r>
        <w:rPr>
          <w:b/>
          <w:szCs w:val="24"/>
        </w:rPr>
        <w:t xml:space="preserve">Please complete </w:t>
      </w:r>
      <w:r w:rsidR="004767ED">
        <w:rPr>
          <w:b/>
          <w:szCs w:val="24"/>
        </w:rPr>
        <w:t>all sections of the Application Form</w:t>
      </w:r>
      <w:r w:rsidR="00936740" w:rsidRPr="00E1449F">
        <w:rPr>
          <w:b/>
          <w:szCs w:val="24"/>
          <w:u w:val="single"/>
        </w:rPr>
        <w:t xml:space="preserve"> </w:t>
      </w:r>
    </w:p>
    <w:p w:rsidR="002634D7" w:rsidRDefault="002634D7" w:rsidP="008C069B">
      <w:pPr>
        <w:spacing w:line="360" w:lineRule="auto"/>
        <w:ind w:right="-1320"/>
        <w:jc w:val="center"/>
        <w:rPr>
          <w:b/>
          <w:sz w:val="28"/>
          <w:szCs w:val="28"/>
          <w:u w:val="single"/>
        </w:rPr>
      </w:pPr>
    </w:p>
    <w:p w:rsidR="008E34E5" w:rsidRDefault="002D04DE" w:rsidP="008C069B">
      <w:pPr>
        <w:spacing w:line="360" w:lineRule="auto"/>
        <w:ind w:right="-1320"/>
        <w:jc w:val="center"/>
        <w:rPr>
          <w:b/>
          <w:sz w:val="28"/>
          <w:szCs w:val="28"/>
          <w:u w:val="single"/>
        </w:rPr>
      </w:pPr>
      <w:r>
        <w:rPr>
          <w:b/>
          <w:sz w:val="28"/>
          <w:szCs w:val="28"/>
          <w:u w:val="single"/>
        </w:rPr>
        <w:t>Section 1</w:t>
      </w:r>
    </w:p>
    <w:p w:rsidR="00635A40" w:rsidRDefault="00635A40" w:rsidP="00635A40">
      <w:pPr>
        <w:tabs>
          <w:tab w:val="left" w:pos="2565"/>
        </w:tabs>
        <w:rPr>
          <w:b/>
          <w:szCs w:val="24"/>
        </w:rPr>
      </w:pPr>
    </w:p>
    <w:p w:rsidR="00635A40" w:rsidRPr="002D04DE" w:rsidRDefault="00635A40" w:rsidP="008E04C0">
      <w:pPr>
        <w:tabs>
          <w:tab w:val="left" w:pos="2565"/>
          <w:tab w:val="left" w:pos="7655"/>
        </w:tabs>
        <w:spacing w:line="360" w:lineRule="auto"/>
        <w:jc w:val="both"/>
        <w:rPr>
          <w:szCs w:val="24"/>
        </w:rPr>
      </w:pPr>
      <w:r w:rsidRPr="002D04DE">
        <w:rPr>
          <w:szCs w:val="24"/>
        </w:rPr>
        <w:t>Name / Name of Firm:</w:t>
      </w:r>
      <w:r w:rsidRPr="002D04DE">
        <w:rPr>
          <w:szCs w:val="24"/>
        </w:rPr>
        <w:tab/>
        <w:t>_______________________________________________</w:t>
      </w:r>
    </w:p>
    <w:p w:rsidR="009A00F7" w:rsidRPr="002D04DE" w:rsidRDefault="002C6B94" w:rsidP="008E04C0">
      <w:pPr>
        <w:pStyle w:val="Heading2"/>
        <w:tabs>
          <w:tab w:val="left" w:pos="2565"/>
          <w:tab w:val="left" w:pos="7655"/>
        </w:tabs>
        <w:jc w:val="left"/>
        <w:rPr>
          <w:b w:val="0"/>
          <w:bCs w:val="0"/>
          <w:szCs w:val="24"/>
        </w:rPr>
      </w:pPr>
      <w:r w:rsidRPr="002D04DE">
        <w:rPr>
          <w:b w:val="0"/>
          <w:bCs w:val="0"/>
          <w:szCs w:val="24"/>
        </w:rPr>
        <w:t>Central Bank</w:t>
      </w:r>
      <w:r w:rsidR="009A00F7" w:rsidRPr="002D04DE">
        <w:rPr>
          <w:b w:val="0"/>
          <w:bCs w:val="0"/>
          <w:szCs w:val="24"/>
        </w:rPr>
        <w:t xml:space="preserve"> Reference Number</w:t>
      </w:r>
      <w:r w:rsidR="00174A9F" w:rsidRPr="002D04DE">
        <w:rPr>
          <w:b w:val="0"/>
          <w:bCs w:val="0"/>
          <w:szCs w:val="24"/>
        </w:rPr>
        <w:t>:</w:t>
      </w:r>
      <w:r w:rsidR="009A00F7" w:rsidRPr="002D04DE">
        <w:rPr>
          <w:b w:val="0"/>
          <w:bCs w:val="0"/>
          <w:szCs w:val="24"/>
        </w:rPr>
        <w:t xml:space="preserve"> C</w:t>
      </w:r>
      <w:r w:rsidR="002F1E06">
        <w:rPr>
          <w:b w:val="0"/>
          <w:bCs w:val="0"/>
          <w:szCs w:val="24"/>
        </w:rPr>
        <w:t>__</w:t>
      </w:r>
      <w:r w:rsidR="00924E6A" w:rsidRPr="002D04DE">
        <w:rPr>
          <w:b w:val="0"/>
          <w:bCs w:val="0"/>
          <w:szCs w:val="24"/>
        </w:rPr>
        <w:t>______</w:t>
      </w:r>
      <w:r w:rsidR="008E04C0" w:rsidRPr="002D04DE">
        <w:rPr>
          <w:b w:val="0"/>
          <w:bCs w:val="0"/>
          <w:szCs w:val="24"/>
        </w:rPr>
        <w:t>_______________________________</w:t>
      </w:r>
    </w:p>
    <w:p w:rsidR="00635A40" w:rsidRPr="002D04DE" w:rsidRDefault="00635A40" w:rsidP="00DA1DBF">
      <w:pPr>
        <w:pStyle w:val="Heading2"/>
        <w:tabs>
          <w:tab w:val="left" w:pos="2565"/>
        </w:tabs>
        <w:jc w:val="left"/>
        <w:rPr>
          <w:b w:val="0"/>
          <w:bCs w:val="0"/>
          <w:szCs w:val="24"/>
        </w:rPr>
      </w:pPr>
      <w:r w:rsidRPr="002D04DE">
        <w:rPr>
          <w:b w:val="0"/>
          <w:bCs w:val="0"/>
          <w:szCs w:val="24"/>
        </w:rPr>
        <w:t xml:space="preserve">Address of </w:t>
      </w:r>
      <w:r w:rsidR="00DA1DBF" w:rsidRPr="002D04DE">
        <w:rPr>
          <w:b w:val="0"/>
          <w:bCs w:val="0"/>
          <w:szCs w:val="24"/>
        </w:rPr>
        <w:t xml:space="preserve">Firm: </w:t>
      </w:r>
      <w:r w:rsidR="002F1E06">
        <w:rPr>
          <w:b w:val="0"/>
          <w:bCs w:val="0"/>
          <w:szCs w:val="24"/>
        </w:rPr>
        <w:t>_</w:t>
      </w:r>
      <w:r w:rsidR="00DA1DBF" w:rsidRPr="002D04DE">
        <w:rPr>
          <w:b w:val="0"/>
          <w:bCs w:val="0"/>
          <w:szCs w:val="24"/>
        </w:rPr>
        <w:t>_____</w:t>
      </w:r>
      <w:r w:rsidRPr="002D04DE">
        <w:rPr>
          <w:b w:val="0"/>
          <w:bCs w:val="0"/>
          <w:szCs w:val="24"/>
        </w:rPr>
        <w:t>______________________________</w:t>
      </w:r>
      <w:r w:rsidR="008E04C0" w:rsidRPr="002D04DE">
        <w:rPr>
          <w:b w:val="0"/>
          <w:bCs w:val="0"/>
          <w:szCs w:val="24"/>
        </w:rPr>
        <w:t>__________________</w:t>
      </w:r>
      <w:r w:rsidR="00DA1DBF" w:rsidRPr="002D04DE">
        <w:rPr>
          <w:b w:val="0"/>
          <w:bCs w:val="0"/>
          <w:szCs w:val="24"/>
        </w:rPr>
        <w:t xml:space="preserve"> ____________________</w:t>
      </w:r>
      <w:r w:rsidRPr="002D04DE">
        <w:rPr>
          <w:b w:val="0"/>
          <w:bCs w:val="0"/>
          <w:szCs w:val="24"/>
        </w:rPr>
        <w:t>_________________</w:t>
      </w:r>
      <w:r w:rsidR="008E04C0" w:rsidRPr="002D04DE">
        <w:rPr>
          <w:b w:val="0"/>
          <w:bCs w:val="0"/>
          <w:szCs w:val="24"/>
        </w:rPr>
        <w:t>_______________________________</w:t>
      </w:r>
    </w:p>
    <w:p w:rsidR="00635A40" w:rsidRPr="002D04DE" w:rsidRDefault="00635A40" w:rsidP="008E04C0">
      <w:pPr>
        <w:pStyle w:val="Heading2"/>
        <w:tabs>
          <w:tab w:val="left" w:pos="2565"/>
          <w:tab w:val="left" w:pos="7513"/>
          <w:tab w:val="left" w:pos="7655"/>
        </w:tabs>
        <w:rPr>
          <w:b w:val="0"/>
          <w:szCs w:val="24"/>
        </w:rPr>
      </w:pPr>
      <w:r w:rsidRPr="002D04DE">
        <w:rPr>
          <w:b w:val="0"/>
          <w:szCs w:val="24"/>
        </w:rPr>
        <w:t>Contact Person Name:</w:t>
      </w:r>
      <w:r w:rsidRPr="002D04DE">
        <w:rPr>
          <w:b w:val="0"/>
          <w:szCs w:val="24"/>
        </w:rPr>
        <w:tab/>
        <w:t>_______________________________________________</w:t>
      </w:r>
    </w:p>
    <w:p w:rsidR="00635A40" w:rsidRPr="002D04DE" w:rsidRDefault="00635A40" w:rsidP="00635A40">
      <w:pPr>
        <w:tabs>
          <w:tab w:val="left" w:pos="2565"/>
        </w:tabs>
        <w:spacing w:line="360" w:lineRule="auto"/>
        <w:rPr>
          <w:szCs w:val="24"/>
        </w:rPr>
      </w:pPr>
      <w:r w:rsidRPr="002D04DE">
        <w:rPr>
          <w:szCs w:val="24"/>
        </w:rPr>
        <w:t xml:space="preserve">Contact Person Telephone Number:  </w:t>
      </w:r>
      <w:r w:rsidR="002F1E06">
        <w:rPr>
          <w:szCs w:val="24"/>
        </w:rPr>
        <w:t>__</w:t>
      </w:r>
      <w:r w:rsidRPr="002D04DE">
        <w:rPr>
          <w:szCs w:val="24"/>
        </w:rPr>
        <w:t>________________________</w:t>
      </w:r>
      <w:r w:rsidR="00924E6A" w:rsidRPr="002D04DE">
        <w:rPr>
          <w:szCs w:val="24"/>
        </w:rPr>
        <w:t>____________</w:t>
      </w:r>
    </w:p>
    <w:p w:rsidR="00DA1DBF" w:rsidRDefault="00DA1DBF" w:rsidP="008E04C0">
      <w:pPr>
        <w:tabs>
          <w:tab w:val="left" w:pos="2565"/>
          <w:tab w:val="left" w:pos="7655"/>
        </w:tabs>
        <w:spacing w:line="360" w:lineRule="auto"/>
        <w:rPr>
          <w:szCs w:val="24"/>
        </w:rPr>
      </w:pPr>
      <w:r w:rsidRPr="002D04DE">
        <w:rPr>
          <w:szCs w:val="24"/>
        </w:rPr>
        <w:t xml:space="preserve">Contact Person Email: </w:t>
      </w:r>
      <w:r w:rsidR="002F1E06">
        <w:rPr>
          <w:szCs w:val="24"/>
        </w:rPr>
        <w:t>_</w:t>
      </w:r>
      <w:r w:rsidRPr="002D04DE">
        <w:rPr>
          <w:szCs w:val="24"/>
        </w:rPr>
        <w:t>_________________</w:t>
      </w:r>
      <w:r w:rsidR="008E04C0" w:rsidRPr="002D04DE">
        <w:rPr>
          <w:szCs w:val="24"/>
        </w:rPr>
        <w:t>_______________________________</w:t>
      </w:r>
    </w:p>
    <w:p w:rsidR="00635A40" w:rsidRDefault="00635A40" w:rsidP="00635A40">
      <w:pPr>
        <w:spacing w:line="360" w:lineRule="auto"/>
        <w:rPr>
          <w:szCs w:val="24"/>
        </w:rPr>
      </w:pPr>
    </w:p>
    <w:p w:rsidR="00635A40" w:rsidRPr="008E34E5" w:rsidRDefault="00911C1C" w:rsidP="008E34E5">
      <w:pPr>
        <w:pStyle w:val="Heading4"/>
        <w:rPr>
          <w:sz w:val="24"/>
          <w:szCs w:val="24"/>
        </w:rPr>
      </w:pPr>
      <w:r>
        <w:rPr>
          <w:sz w:val="24"/>
          <w:szCs w:val="24"/>
        </w:rPr>
        <w:t>Please confirm</w:t>
      </w:r>
      <w:r w:rsidR="00635A40">
        <w:rPr>
          <w:sz w:val="24"/>
          <w:szCs w:val="24"/>
        </w:rPr>
        <w:t xml:space="preserve"> the following by placing a tick or “yes”, as applicable in the column of boxes </w:t>
      </w:r>
      <w:r w:rsidR="00635A40">
        <w:rPr>
          <w:szCs w:val="24"/>
        </w:rPr>
        <w:t xml:space="preserve">                                                                             </w:t>
      </w:r>
      <w:r w:rsidR="008E34E5">
        <w:rPr>
          <w:szCs w:val="24"/>
        </w:rPr>
        <w:t xml:space="preserve">                               </w:t>
      </w:r>
      <w:r w:rsidR="008D5F44">
        <w:rPr>
          <w:szCs w:val="24"/>
        </w:rPr>
        <w:t xml:space="preserve">         </w:t>
      </w:r>
      <w:r w:rsidR="00635A40">
        <w:rPr>
          <w:szCs w:val="24"/>
        </w:rPr>
        <w:t xml:space="preserve">                                                                                                                                            </w:t>
      </w:r>
    </w:p>
    <w:tbl>
      <w:tblPr>
        <w:tblW w:w="8895" w:type="dxa"/>
        <w:tblLayout w:type="fixed"/>
        <w:tblLook w:val="04A0" w:firstRow="1" w:lastRow="0" w:firstColumn="1" w:lastColumn="0" w:noHBand="0" w:noVBand="1"/>
      </w:tblPr>
      <w:tblGrid>
        <w:gridCol w:w="721"/>
        <w:gridCol w:w="6191"/>
        <w:gridCol w:w="1983"/>
      </w:tblGrid>
      <w:tr w:rsidR="0002115D" w:rsidTr="003134F2">
        <w:trPr>
          <w:trHeight w:val="1904"/>
        </w:trPr>
        <w:tc>
          <w:tcPr>
            <w:tcW w:w="721" w:type="dxa"/>
            <w:tcBorders>
              <w:bottom w:val="single" w:sz="4" w:space="0" w:color="FFFFFF" w:themeColor="background1"/>
            </w:tcBorders>
            <w:hideMark/>
          </w:tcPr>
          <w:p w:rsidR="0002115D" w:rsidRDefault="0002115D" w:rsidP="009A00F7">
            <w:pPr>
              <w:spacing w:line="360" w:lineRule="auto"/>
              <w:jc w:val="both"/>
              <w:rPr>
                <w:sz w:val="22"/>
                <w:szCs w:val="22"/>
              </w:rPr>
            </w:pPr>
            <w:r>
              <w:rPr>
                <w:sz w:val="22"/>
                <w:szCs w:val="22"/>
              </w:rPr>
              <w:t>1.</w:t>
            </w:r>
          </w:p>
        </w:tc>
        <w:tc>
          <w:tcPr>
            <w:tcW w:w="6191" w:type="dxa"/>
            <w:tcBorders>
              <w:bottom w:val="single" w:sz="4" w:space="0" w:color="FFFFFF" w:themeColor="background1"/>
            </w:tcBorders>
            <w:hideMark/>
          </w:tcPr>
          <w:p w:rsidR="0002115D" w:rsidRDefault="00924E6A" w:rsidP="004858FC">
            <w:pPr>
              <w:pStyle w:val="FootnoteText"/>
              <w:rPr>
                <w:sz w:val="24"/>
                <w:szCs w:val="24"/>
              </w:rPr>
            </w:pPr>
            <w:r>
              <w:rPr>
                <w:sz w:val="24"/>
                <w:szCs w:val="24"/>
              </w:rPr>
              <w:t xml:space="preserve">I hereby confirm that I am not aware of any legal </w:t>
            </w:r>
            <w:r w:rsidR="00916A1E">
              <w:rPr>
                <w:sz w:val="24"/>
                <w:szCs w:val="24"/>
              </w:rPr>
              <w:t xml:space="preserve">or regulatory issue regarding </w:t>
            </w:r>
            <w:r w:rsidR="004858FC">
              <w:rPr>
                <w:sz w:val="24"/>
                <w:szCs w:val="24"/>
              </w:rPr>
              <w:t>the</w:t>
            </w:r>
            <w:r>
              <w:rPr>
                <w:sz w:val="24"/>
                <w:szCs w:val="24"/>
              </w:rPr>
              <w:t xml:space="preserve"> firm that should be brought to th</w:t>
            </w:r>
            <w:r w:rsidR="00174A9F">
              <w:rPr>
                <w:sz w:val="24"/>
                <w:szCs w:val="24"/>
              </w:rPr>
              <w:t xml:space="preserve">e attention of the Central Bank of Ireland prior to </w:t>
            </w:r>
            <w:r w:rsidR="004858FC">
              <w:rPr>
                <w:sz w:val="24"/>
                <w:szCs w:val="24"/>
              </w:rPr>
              <w:t>the firm’s</w:t>
            </w:r>
            <w:r w:rsidR="00174A9F">
              <w:rPr>
                <w:sz w:val="24"/>
                <w:szCs w:val="24"/>
              </w:rPr>
              <w:t xml:space="preserve"> revocation.</w:t>
            </w:r>
            <w:r w:rsidR="004858FC">
              <w:rPr>
                <w:rStyle w:val="FootnoteReference"/>
                <w:sz w:val="24"/>
                <w:szCs w:val="24"/>
              </w:rPr>
              <w:footnoteReference w:id="1"/>
            </w:r>
          </w:p>
        </w:tc>
        <w:tc>
          <w:tcPr>
            <w:tcW w:w="1983" w:type="dxa"/>
            <w:tcBorders>
              <w:bottom w:val="single" w:sz="4" w:space="0" w:color="FFFFFF" w:themeColor="background1"/>
            </w:tcBorders>
            <w:shd w:val="clear" w:color="auto" w:fill="auto"/>
            <w:hideMark/>
          </w:tcPr>
          <w:p w:rsidR="0002115D" w:rsidRDefault="008026D4" w:rsidP="008026D4">
            <w:pPr>
              <w:pStyle w:val="FootnoteText"/>
              <w:tabs>
                <w:tab w:val="right" w:pos="743"/>
              </w:tabs>
              <w:spacing w:line="240" w:lineRule="auto"/>
              <w:rPr>
                <w:sz w:val="44"/>
                <w:szCs w:val="44"/>
              </w:rPr>
            </w:pPr>
            <w:r>
              <w:rPr>
                <w:noProof/>
                <w:sz w:val="44"/>
                <w:szCs w:val="44"/>
                <w:lang w:eastAsia="en-IE"/>
              </w:rPr>
              <mc:AlternateContent>
                <mc:Choice Requires="wps">
                  <w:drawing>
                    <wp:anchor distT="0" distB="0" distL="114300" distR="114300" simplePos="0" relativeHeight="251674624" behindDoc="0" locked="0" layoutInCell="1" allowOverlap="1" wp14:anchorId="1E845168" wp14:editId="5533C491">
                      <wp:simplePos x="0" y="0"/>
                      <wp:positionH relativeFrom="column">
                        <wp:posOffset>411480</wp:posOffset>
                      </wp:positionH>
                      <wp:positionV relativeFrom="paragraph">
                        <wp:posOffset>324485</wp:posOffset>
                      </wp:positionV>
                      <wp:extent cx="238125" cy="2571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38125" cy="2571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7EFEE" id="Rectangle 12" o:spid="_x0000_s1026" style="position:absolute;margin-left:32.4pt;margin-top:25.55pt;width:18.75pt;height:20.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" fillcolor="white [3201]" strokecolor="black [3213]" strokeweight="1pt"/>
                  </w:pict>
                </mc:Fallback>
              </mc:AlternateContent>
            </w:r>
          </w:p>
        </w:tc>
      </w:tr>
      <w:tr w:rsidR="00924E6A" w:rsidTr="00750863">
        <w:trPr>
          <w:trHeight w:val="2276"/>
        </w:trPr>
        <w:tc>
          <w:tcPr>
            <w:tcW w:w="721" w:type="dxa"/>
            <w:tcBorders>
              <w:top w:val="single" w:sz="4" w:space="0" w:color="FFFFFF" w:themeColor="background1"/>
            </w:tcBorders>
          </w:tcPr>
          <w:p w:rsidR="00924E6A" w:rsidRDefault="00924E6A" w:rsidP="009A00F7">
            <w:pPr>
              <w:spacing w:line="360" w:lineRule="auto"/>
              <w:jc w:val="both"/>
              <w:rPr>
                <w:sz w:val="22"/>
                <w:szCs w:val="22"/>
              </w:rPr>
            </w:pPr>
            <w:r>
              <w:rPr>
                <w:sz w:val="22"/>
                <w:szCs w:val="22"/>
              </w:rPr>
              <w:t>2.</w:t>
            </w:r>
          </w:p>
        </w:tc>
        <w:tc>
          <w:tcPr>
            <w:tcW w:w="6191" w:type="dxa"/>
            <w:tcBorders>
              <w:top w:val="single" w:sz="4" w:space="0" w:color="FFFFFF" w:themeColor="background1"/>
            </w:tcBorders>
          </w:tcPr>
          <w:p w:rsidR="008C069B" w:rsidRDefault="00924E6A" w:rsidP="009A00F7">
            <w:pPr>
              <w:pStyle w:val="FootnoteText"/>
              <w:rPr>
                <w:sz w:val="24"/>
                <w:szCs w:val="24"/>
              </w:rPr>
            </w:pPr>
            <w:r>
              <w:rPr>
                <w:sz w:val="24"/>
                <w:szCs w:val="24"/>
              </w:rPr>
              <w:t>In relation to any complaints to the Financial Services Ombudsman (“FSO”) concerning the firm that may be in existence or that may arise in the future, I confirm that the firm will co-operate fully with the investigation and adjudication of any such complaints.</w:t>
            </w:r>
          </w:p>
        </w:tc>
        <w:tc>
          <w:tcPr>
            <w:tcW w:w="1983" w:type="dxa"/>
            <w:tcBorders>
              <w:top w:val="single" w:sz="4" w:space="0" w:color="FFFFFF" w:themeColor="background1"/>
            </w:tcBorders>
            <w:shd w:val="clear" w:color="auto" w:fill="auto"/>
          </w:tcPr>
          <w:p w:rsidR="008026D4" w:rsidRDefault="008026D4" w:rsidP="008026D4">
            <w:pPr>
              <w:pStyle w:val="FootnoteText"/>
              <w:tabs>
                <w:tab w:val="right" w:pos="743"/>
              </w:tabs>
              <w:spacing w:line="240" w:lineRule="auto"/>
              <w:rPr>
                <w:sz w:val="44"/>
                <w:szCs w:val="44"/>
              </w:rPr>
            </w:pPr>
            <w:r>
              <w:rPr>
                <w:sz w:val="44"/>
                <w:szCs w:val="44"/>
              </w:rPr>
              <w:t xml:space="preserve">             </w:t>
            </w:r>
          </w:p>
          <w:p w:rsidR="00924E6A" w:rsidRDefault="008026D4" w:rsidP="008026D4">
            <w:pPr>
              <w:pStyle w:val="FootnoteText"/>
              <w:tabs>
                <w:tab w:val="right" w:pos="743"/>
              </w:tabs>
              <w:spacing w:line="240" w:lineRule="auto"/>
              <w:rPr>
                <w:sz w:val="44"/>
                <w:szCs w:val="44"/>
              </w:rPr>
            </w:pPr>
            <w:r>
              <w:rPr>
                <w:noProof/>
                <w:sz w:val="44"/>
                <w:szCs w:val="44"/>
                <w:lang w:eastAsia="en-IE"/>
              </w:rPr>
              <mc:AlternateContent>
                <mc:Choice Requires="wps">
                  <w:drawing>
                    <wp:anchor distT="0" distB="0" distL="114300" distR="114300" simplePos="0" relativeHeight="251676672" behindDoc="0" locked="0" layoutInCell="1" allowOverlap="1" wp14:anchorId="3E08DAF3" wp14:editId="74C461CF">
                      <wp:simplePos x="0" y="0"/>
                      <wp:positionH relativeFrom="column">
                        <wp:posOffset>421005</wp:posOffset>
                      </wp:positionH>
                      <wp:positionV relativeFrom="paragraph">
                        <wp:posOffset>130175</wp:posOffset>
                      </wp:positionV>
                      <wp:extent cx="238125" cy="2571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38125" cy="2571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01171" id="Rectangle 13" o:spid="_x0000_s1026" style="position:absolute;margin-left:33.15pt;margin-top:10.25pt;width:18.7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" fillcolor="window" strokecolor="windowText" strokeweight="1pt"/>
                  </w:pict>
                </mc:Fallback>
              </mc:AlternateContent>
            </w:r>
            <w:r>
              <w:rPr>
                <w:sz w:val="44"/>
                <w:szCs w:val="44"/>
              </w:rPr>
              <w:t xml:space="preserve">             </w:t>
            </w:r>
            <w:r w:rsidR="00924E6A">
              <w:rPr>
                <w:sz w:val="44"/>
                <w:szCs w:val="44"/>
              </w:rPr>
              <w:t xml:space="preserve">       </w:t>
            </w:r>
          </w:p>
        </w:tc>
      </w:tr>
      <w:tr w:rsidR="0045784E" w:rsidTr="0045784E">
        <w:trPr>
          <w:trHeight w:val="1191"/>
        </w:trPr>
        <w:tc>
          <w:tcPr>
            <w:tcW w:w="721" w:type="dxa"/>
          </w:tcPr>
          <w:p w:rsidR="0045784E" w:rsidRDefault="0045784E" w:rsidP="009A00F7">
            <w:pPr>
              <w:spacing w:line="360" w:lineRule="auto"/>
              <w:jc w:val="both"/>
              <w:rPr>
                <w:sz w:val="22"/>
                <w:szCs w:val="22"/>
              </w:rPr>
            </w:pPr>
            <w:r>
              <w:rPr>
                <w:sz w:val="22"/>
                <w:szCs w:val="22"/>
              </w:rPr>
              <w:t>3.</w:t>
            </w:r>
          </w:p>
        </w:tc>
        <w:tc>
          <w:tcPr>
            <w:tcW w:w="6191" w:type="dxa"/>
          </w:tcPr>
          <w:p w:rsidR="00347913" w:rsidRDefault="0045784E" w:rsidP="00347913">
            <w:pPr>
              <w:pStyle w:val="FootnoteText"/>
              <w:rPr>
                <w:sz w:val="24"/>
                <w:szCs w:val="24"/>
              </w:rPr>
            </w:pPr>
            <w:r w:rsidRPr="00C141CC">
              <w:rPr>
                <w:sz w:val="24"/>
                <w:szCs w:val="24"/>
              </w:rPr>
              <w:t>I confirm that the identity and contact details for the person who will be assigned to deal with any such complaints to the FSO are set out below</w:t>
            </w:r>
            <w:r w:rsidR="00037B88">
              <w:rPr>
                <w:sz w:val="24"/>
                <w:szCs w:val="24"/>
              </w:rPr>
              <w:t xml:space="preserve"> and I consent to the Central Bank disclosing these details to the FSO</w:t>
            </w:r>
            <w:r w:rsidR="008C069B">
              <w:rPr>
                <w:sz w:val="24"/>
                <w:szCs w:val="24"/>
              </w:rPr>
              <w:t>:</w:t>
            </w:r>
          </w:p>
          <w:p w:rsidR="00347913" w:rsidRPr="003134F2" w:rsidRDefault="00347913" w:rsidP="00347913">
            <w:pPr>
              <w:pStyle w:val="FootnoteText"/>
              <w:rPr>
                <w:sz w:val="22"/>
                <w:szCs w:val="22"/>
              </w:rPr>
            </w:pPr>
            <w:r w:rsidRPr="00C13814">
              <w:rPr>
                <w:b/>
                <w:sz w:val="21"/>
                <w:szCs w:val="21"/>
              </w:rPr>
              <w:t>Name of Contact Person:</w:t>
            </w:r>
            <w:r>
              <w:rPr>
                <w:b/>
                <w:sz w:val="22"/>
                <w:szCs w:val="22"/>
              </w:rPr>
              <w:t xml:space="preserve"> </w:t>
            </w:r>
            <w:r w:rsidR="00092B32">
              <w:rPr>
                <w:b/>
                <w:sz w:val="22"/>
                <w:szCs w:val="22"/>
              </w:rPr>
              <w:t>__________</w:t>
            </w:r>
            <w:r>
              <w:rPr>
                <w:b/>
                <w:sz w:val="22"/>
                <w:szCs w:val="22"/>
              </w:rPr>
              <w:t>_____________________</w:t>
            </w:r>
          </w:p>
          <w:p w:rsidR="00347913" w:rsidRPr="00C13814" w:rsidRDefault="00347913" w:rsidP="00347913">
            <w:pPr>
              <w:pStyle w:val="FootnoteText"/>
              <w:rPr>
                <w:b/>
                <w:sz w:val="22"/>
                <w:szCs w:val="22"/>
              </w:rPr>
            </w:pPr>
            <w:r w:rsidRPr="00EC5AE1">
              <w:rPr>
                <w:b/>
                <w:sz w:val="21"/>
                <w:szCs w:val="21"/>
              </w:rPr>
              <w:t>Contact Address:</w:t>
            </w:r>
            <w:r w:rsidR="00092B32">
              <w:rPr>
                <w:b/>
                <w:sz w:val="22"/>
                <w:szCs w:val="22"/>
              </w:rPr>
              <w:t>________________</w:t>
            </w:r>
            <w:r>
              <w:rPr>
                <w:b/>
                <w:sz w:val="22"/>
                <w:szCs w:val="22"/>
              </w:rPr>
              <w:t>_____________________</w:t>
            </w:r>
          </w:p>
          <w:p w:rsidR="00347913" w:rsidRDefault="00347913" w:rsidP="00347913">
            <w:pPr>
              <w:pStyle w:val="FootnoteText"/>
              <w:rPr>
                <w:b/>
                <w:sz w:val="22"/>
                <w:szCs w:val="22"/>
              </w:rPr>
            </w:pPr>
            <w:r w:rsidRPr="00C13814">
              <w:rPr>
                <w:b/>
                <w:sz w:val="22"/>
                <w:szCs w:val="22"/>
              </w:rPr>
              <w:t xml:space="preserve">               </w:t>
            </w:r>
            <w:r w:rsidR="00092B32">
              <w:rPr>
                <w:b/>
                <w:sz w:val="22"/>
                <w:szCs w:val="22"/>
              </w:rPr>
              <w:t xml:space="preserve">          </w:t>
            </w:r>
            <w:r w:rsidR="00EB5D96">
              <w:rPr>
                <w:b/>
                <w:sz w:val="22"/>
                <w:szCs w:val="22"/>
              </w:rPr>
              <w:t xml:space="preserve"> </w:t>
            </w:r>
            <w:r w:rsidR="00092B32">
              <w:rPr>
                <w:b/>
                <w:sz w:val="22"/>
                <w:szCs w:val="22"/>
              </w:rPr>
              <w:t>________________</w:t>
            </w:r>
            <w:r>
              <w:rPr>
                <w:b/>
                <w:sz w:val="22"/>
                <w:szCs w:val="22"/>
              </w:rPr>
              <w:t>_____________________</w:t>
            </w:r>
            <w:r w:rsidRPr="00C13814">
              <w:rPr>
                <w:b/>
                <w:sz w:val="22"/>
                <w:szCs w:val="22"/>
              </w:rPr>
              <w:t xml:space="preserve">                             </w:t>
            </w:r>
            <w:r>
              <w:rPr>
                <w:b/>
                <w:sz w:val="22"/>
                <w:szCs w:val="22"/>
              </w:rPr>
              <w:t xml:space="preserve">                          </w:t>
            </w:r>
          </w:p>
          <w:p w:rsidR="00347913" w:rsidRPr="00C13814" w:rsidRDefault="00092B32" w:rsidP="00347913">
            <w:pPr>
              <w:pStyle w:val="FootnoteText"/>
              <w:rPr>
                <w:b/>
                <w:sz w:val="22"/>
                <w:szCs w:val="22"/>
              </w:rPr>
            </w:pPr>
            <w:r>
              <w:rPr>
                <w:b/>
                <w:sz w:val="22"/>
                <w:szCs w:val="22"/>
              </w:rPr>
              <w:t xml:space="preserve">                         </w:t>
            </w:r>
            <w:r w:rsidR="00EB5D96">
              <w:rPr>
                <w:b/>
                <w:sz w:val="22"/>
                <w:szCs w:val="22"/>
              </w:rPr>
              <w:t xml:space="preserve"> </w:t>
            </w:r>
            <w:r>
              <w:rPr>
                <w:b/>
                <w:sz w:val="22"/>
                <w:szCs w:val="22"/>
              </w:rPr>
              <w:t>________________</w:t>
            </w:r>
            <w:r w:rsidR="00347913">
              <w:rPr>
                <w:b/>
                <w:sz w:val="22"/>
                <w:szCs w:val="22"/>
              </w:rPr>
              <w:t>_____________________</w:t>
            </w:r>
          </w:p>
          <w:p w:rsidR="00347913" w:rsidRDefault="00347913" w:rsidP="00347913">
            <w:pPr>
              <w:pStyle w:val="FootnoteText"/>
              <w:rPr>
                <w:b/>
                <w:sz w:val="22"/>
                <w:szCs w:val="22"/>
              </w:rPr>
            </w:pPr>
            <w:r w:rsidRPr="00C13814">
              <w:rPr>
                <w:b/>
                <w:sz w:val="21"/>
                <w:szCs w:val="21"/>
              </w:rPr>
              <w:t>Contact Person Telephone Number:</w:t>
            </w:r>
            <w:r w:rsidRPr="00C13814">
              <w:rPr>
                <w:b/>
                <w:sz w:val="22"/>
                <w:szCs w:val="22"/>
              </w:rPr>
              <w:t xml:space="preserve">   </w:t>
            </w:r>
            <w:r>
              <w:rPr>
                <w:b/>
                <w:sz w:val="22"/>
                <w:szCs w:val="22"/>
              </w:rPr>
              <w:t>_____________________</w:t>
            </w:r>
          </w:p>
          <w:p w:rsidR="004767ED" w:rsidRDefault="004767ED" w:rsidP="00347913">
            <w:pPr>
              <w:pStyle w:val="FootnoteText"/>
              <w:rPr>
                <w:b/>
                <w:sz w:val="22"/>
                <w:szCs w:val="22"/>
              </w:rPr>
            </w:pPr>
          </w:p>
          <w:p w:rsidR="004767ED" w:rsidRPr="009210B0" w:rsidRDefault="004767ED" w:rsidP="004767ED">
            <w:pPr>
              <w:pStyle w:val="Body"/>
              <w:spacing w:after="0"/>
              <w:rPr>
                <w:b/>
                <w:bCs/>
                <w:sz w:val="22"/>
                <w:szCs w:val="22"/>
              </w:rPr>
            </w:pPr>
            <w:r w:rsidRPr="009210B0">
              <w:rPr>
                <w:b/>
                <w:sz w:val="22"/>
                <w:szCs w:val="22"/>
              </w:rPr>
              <w:t xml:space="preserve">Please note that the firm will remain liable for all applicable Industry Funding levies, </w:t>
            </w:r>
            <w:r w:rsidR="00476DC0">
              <w:rPr>
                <w:b/>
                <w:sz w:val="22"/>
                <w:szCs w:val="22"/>
              </w:rPr>
              <w:t>etc,</w:t>
            </w:r>
            <w:r w:rsidRPr="009210B0">
              <w:rPr>
                <w:b/>
                <w:sz w:val="22"/>
                <w:szCs w:val="22"/>
              </w:rPr>
              <w:t xml:space="preserve"> until such time as </w:t>
            </w:r>
            <w:r>
              <w:rPr>
                <w:b/>
                <w:sz w:val="22"/>
                <w:szCs w:val="22"/>
              </w:rPr>
              <w:t>its authorisation has</w:t>
            </w:r>
            <w:r w:rsidRPr="009210B0">
              <w:rPr>
                <w:b/>
                <w:sz w:val="22"/>
                <w:szCs w:val="22"/>
              </w:rPr>
              <w:t xml:space="preserve"> been revoked.</w:t>
            </w:r>
          </w:p>
          <w:p w:rsidR="004767ED" w:rsidRPr="00924E6A" w:rsidRDefault="004767ED" w:rsidP="00347913">
            <w:pPr>
              <w:pStyle w:val="FootnoteText"/>
              <w:rPr>
                <w:b/>
                <w:sz w:val="22"/>
                <w:szCs w:val="22"/>
              </w:rPr>
            </w:pPr>
          </w:p>
        </w:tc>
        <w:tc>
          <w:tcPr>
            <w:tcW w:w="1983" w:type="dxa"/>
          </w:tcPr>
          <w:p w:rsidR="0045784E" w:rsidRDefault="0045784E" w:rsidP="002463C7">
            <w:pPr>
              <w:pStyle w:val="FootnoteText"/>
              <w:jc w:val="right"/>
              <w:rPr>
                <w:sz w:val="44"/>
                <w:szCs w:val="44"/>
              </w:rPr>
            </w:pPr>
            <w:r>
              <w:rPr>
                <w:noProof/>
                <w:sz w:val="44"/>
                <w:szCs w:val="44"/>
                <w:lang w:eastAsia="en-IE"/>
              </w:rPr>
              <w:lastRenderedPageBreak/>
              <mc:AlternateContent>
                <mc:Choice Requires="wps">
                  <w:drawing>
                    <wp:anchor distT="0" distB="0" distL="114300" distR="114300" simplePos="0" relativeHeight="251709440" behindDoc="0" locked="0" layoutInCell="1" allowOverlap="1" wp14:anchorId="2CE9319E" wp14:editId="09215823">
                      <wp:simplePos x="0" y="0"/>
                      <wp:positionH relativeFrom="column">
                        <wp:posOffset>421005</wp:posOffset>
                      </wp:positionH>
                      <wp:positionV relativeFrom="paragraph">
                        <wp:posOffset>217805</wp:posOffset>
                      </wp:positionV>
                      <wp:extent cx="238125" cy="257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38125" cy="2571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16CEE" id="Rectangle 14" o:spid="_x0000_s1026" style="position:absolute;margin-left:33.15pt;margin-top:17.15pt;width:18.75pt;height:20.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" fillcolor="white [3201]" strokecolor="black [3213]" strokeweight="1pt"/>
                  </w:pict>
                </mc:Fallback>
              </mc:AlternateContent>
            </w:r>
            <w:r>
              <w:rPr>
                <w:sz w:val="44"/>
                <w:szCs w:val="44"/>
              </w:rPr>
              <w:t xml:space="preserve">        </w:t>
            </w:r>
          </w:p>
        </w:tc>
      </w:tr>
      <w:tr w:rsidR="0002115D" w:rsidRPr="00092B32" w:rsidTr="0002115D">
        <w:tc>
          <w:tcPr>
            <w:tcW w:w="721" w:type="dxa"/>
          </w:tcPr>
          <w:p w:rsidR="00911C1C" w:rsidRPr="00092B32" w:rsidRDefault="00342D7F" w:rsidP="009A00F7">
            <w:pPr>
              <w:spacing w:line="360" w:lineRule="auto"/>
              <w:jc w:val="both"/>
              <w:rPr>
                <w:sz w:val="22"/>
                <w:szCs w:val="22"/>
              </w:rPr>
            </w:pPr>
            <w:r>
              <w:rPr>
                <w:sz w:val="22"/>
                <w:szCs w:val="22"/>
              </w:rPr>
              <w:t>4</w:t>
            </w:r>
            <w:r w:rsidR="004767ED">
              <w:rPr>
                <w:sz w:val="22"/>
                <w:szCs w:val="22"/>
              </w:rPr>
              <w:t>.</w:t>
            </w:r>
          </w:p>
          <w:p w:rsidR="000C2D74" w:rsidRPr="00092B32" w:rsidRDefault="000C2D74" w:rsidP="009A00F7">
            <w:pPr>
              <w:spacing w:line="360" w:lineRule="auto"/>
              <w:jc w:val="both"/>
              <w:rPr>
                <w:sz w:val="22"/>
                <w:szCs w:val="22"/>
              </w:rPr>
            </w:pPr>
          </w:p>
          <w:p w:rsidR="0002115D" w:rsidRPr="00092B32" w:rsidRDefault="0002115D" w:rsidP="009A00F7">
            <w:pPr>
              <w:spacing w:line="360" w:lineRule="auto"/>
              <w:jc w:val="both"/>
              <w:rPr>
                <w:sz w:val="22"/>
                <w:szCs w:val="22"/>
              </w:rPr>
            </w:pPr>
          </w:p>
        </w:tc>
        <w:tc>
          <w:tcPr>
            <w:tcW w:w="6191" w:type="dxa"/>
          </w:tcPr>
          <w:p w:rsidR="0070798D" w:rsidRPr="004767ED" w:rsidRDefault="0002115D" w:rsidP="0070798D">
            <w:pPr>
              <w:spacing w:line="360" w:lineRule="auto"/>
              <w:jc w:val="both"/>
              <w:rPr>
                <w:sz w:val="22"/>
                <w:szCs w:val="22"/>
              </w:rPr>
            </w:pPr>
            <w:r w:rsidRPr="00092B32">
              <w:rPr>
                <w:sz w:val="22"/>
                <w:szCs w:val="22"/>
              </w:rPr>
              <w:t xml:space="preserve">I can confirm that </w:t>
            </w:r>
            <w:r w:rsidR="0070798D">
              <w:rPr>
                <w:sz w:val="22"/>
                <w:szCs w:val="22"/>
              </w:rPr>
              <w:t xml:space="preserve">the firm’s website </w:t>
            </w:r>
            <w:r w:rsidR="00936740">
              <w:rPr>
                <w:sz w:val="22"/>
                <w:szCs w:val="22"/>
              </w:rPr>
              <w:t xml:space="preserve">(or sections relating to regulated business) </w:t>
            </w:r>
            <w:r w:rsidR="0070798D">
              <w:rPr>
                <w:sz w:val="22"/>
                <w:szCs w:val="22"/>
              </w:rPr>
              <w:t>ha</w:t>
            </w:r>
            <w:r w:rsidR="00936740">
              <w:rPr>
                <w:sz w:val="22"/>
                <w:szCs w:val="22"/>
              </w:rPr>
              <w:t>ve</w:t>
            </w:r>
            <w:r w:rsidR="004767ED">
              <w:rPr>
                <w:sz w:val="22"/>
                <w:szCs w:val="22"/>
              </w:rPr>
              <w:t xml:space="preserve"> now been de-activated</w:t>
            </w:r>
          </w:p>
          <w:p w:rsidR="0070798D" w:rsidRPr="00FE2897" w:rsidRDefault="0070798D" w:rsidP="0070798D">
            <w:pPr>
              <w:spacing w:line="360" w:lineRule="auto"/>
              <w:jc w:val="both"/>
              <w:rPr>
                <w:b/>
                <w:sz w:val="22"/>
                <w:szCs w:val="22"/>
                <w:u w:val="single"/>
              </w:rPr>
            </w:pPr>
            <w:r w:rsidRPr="00FE2897">
              <w:rPr>
                <w:b/>
                <w:sz w:val="22"/>
                <w:szCs w:val="22"/>
                <w:u w:val="single"/>
              </w:rPr>
              <w:t>OR</w:t>
            </w:r>
          </w:p>
          <w:p w:rsidR="0070798D" w:rsidRPr="0070798D" w:rsidRDefault="0070798D" w:rsidP="0070798D">
            <w:pPr>
              <w:spacing w:line="360" w:lineRule="auto"/>
              <w:jc w:val="both"/>
              <w:rPr>
                <w:b/>
                <w:sz w:val="22"/>
                <w:szCs w:val="22"/>
              </w:rPr>
            </w:pPr>
          </w:p>
          <w:p w:rsidR="0002115D" w:rsidRPr="00092B32" w:rsidRDefault="00936740" w:rsidP="00E1449F">
            <w:pPr>
              <w:spacing w:line="360" w:lineRule="auto"/>
              <w:jc w:val="both"/>
              <w:rPr>
                <w:sz w:val="22"/>
                <w:szCs w:val="22"/>
              </w:rPr>
            </w:pPr>
            <w:r>
              <w:rPr>
                <w:sz w:val="22"/>
                <w:szCs w:val="22"/>
              </w:rPr>
              <w:t xml:space="preserve">The website or relevant sections </w:t>
            </w:r>
            <w:r w:rsidR="0070798D">
              <w:rPr>
                <w:sz w:val="22"/>
                <w:szCs w:val="22"/>
              </w:rPr>
              <w:t>will be de</w:t>
            </w:r>
            <w:r w:rsidR="00FE2897">
              <w:rPr>
                <w:sz w:val="22"/>
                <w:szCs w:val="22"/>
              </w:rPr>
              <w:t>-</w:t>
            </w:r>
            <w:r w:rsidR="0070798D">
              <w:rPr>
                <w:sz w:val="22"/>
                <w:szCs w:val="22"/>
              </w:rPr>
              <w:t xml:space="preserve">activated </w:t>
            </w:r>
            <w:r w:rsidR="00FE2897">
              <w:rPr>
                <w:sz w:val="22"/>
                <w:szCs w:val="22"/>
              </w:rPr>
              <w:t>before</w:t>
            </w:r>
            <w:r w:rsidR="0070798D">
              <w:rPr>
                <w:sz w:val="22"/>
                <w:szCs w:val="22"/>
              </w:rPr>
              <w:t xml:space="preserve"> the </w:t>
            </w:r>
            <w:r w:rsidR="00DC021C">
              <w:rPr>
                <w:sz w:val="22"/>
                <w:szCs w:val="22"/>
              </w:rPr>
              <w:t xml:space="preserve">firm ceases to </w:t>
            </w:r>
            <w:r w:rsidR="00E1449F">
              <w:rPr>
                <w:sz w:val="22"/>
                <w:szCs w:val="22"/>
              </w:rPr>
              <w:t>act as a regulated entity</w:t>
            </w:r>
          </w:p>
        </w:tc>
        <w:tc>
          <w:tcPr>
            <w:tcW w:w="1983" w:type="dxa"/>
          </w:tcPr>
          <w:p w:rsidR="00247666" w:rsidRDefault="004767ED" w:rsidP="00911C1C">
            <w:pPr>
              <w:pStyle w:val="FootnoteText"/>
              <w:tabs>
                <w:tab w:val="right" w:pos="743"/>
              </w:tabs>
              <w:rPr>
                <w:sz w:val="22"/>
                <w:szCs w:val="22"/>
              </w:rPr>
            </w:pPr>
            <w:r w:rsidRPr="00092B32">
              <w:rPr>
                <w:noProof/>
                <w:sz w:val="22"/>
                <w:szCs w:val="22"/>
                <w:lang w:eastAsia="en-IE"/>
              </w:rPr>
              <mc:AlternateContent>
                <mc:Choice Requires="wps">
                  <w:drawing>
                    <wp:anchor distT="0" distB="0" distL="114300" distR="114300" simplePos="0" relativeHeight="251682816" behindDoc="0" locked="0" layoutInCell="1" allowOverlap="1" wp14:anchorId="23A2C15F" wp14:editId="35E12C02">
                      <wp:simplePos x="0" y="0"/>
                      <wp:positionH relativeFrom="column">
                        <wp:posOffset>659130</wp:posOffset>
                      </wp:positionH>
                      <wp:positionV relativeFrom="paragraph">
                        <wp:posOffset>82550</wp:posOffset>
                      </wp:positionV>
                      <wp:extent cx="238125" cy="2571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38125" cy="2571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7D65F" id="Rectangle 17" o:spid="_x0000_s1026" style="position:absolute;margin-left:51.9pt;margin-top:6.5pt;width:18.7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" fillcolor="white [3201]" strokecolor="black [3213]" strokeweight="1pt"/>
                  </w:pict>
                </mc:Fallback>
              </mc:AlternateContent>
            </w:r>
            <w:r w:rsidR="00911C1C" w:rsidRPr="00092B32">
              <w:rPr>
                <w:sz w:val="22"/>
                <w:szCs w:val="22"/>
              </w:rPr>
              <w:t xml:space="preserve">             </w:t>
            </w:r>
          </w:p>
          <w:p w:rsidR="002F1E06" w:rsidRPr="00092B32" w:rsidRDefault="002F1E06" w:rsidP="00911C1C">
            <w:pPr>
              <w:pStyle w:val="FootnoteText"/>
              <w:tabs>
                <w:tab w:val="right" w:pos="743"/>
              </w:tabs>
              <w:rPr>
                <w:sz w:val="22"/>
                <w:szCs w:val="22"/>
              </w:rPr>
            </w:pPr>
          </w:p>
          <w:p w:rsidR="0002115D" w:rsidRDefault="00247666" w:rsidP="00911C1C">
            <w:pPr>
              <w:pStyle w:val="FootnoteText"/>
              <w:tabs>
                <w:tab w:val="right" w:pos="743"/>
              </w:tabs>
              <w:rPr>
                <w:sz w:val="22"/>
                <w:szCs w:val="22"/>
              </w:rPr>
            </w:pPr>
            <w:r w:rsidRPr="00092B32">
              <w:rPr>
                <w:sz w:val="22"/>
                <w:szCs w:val="22"/>
              </w:rPr>
              <w:t xml:space="preserve">             </w:t>
            </w:r>
            <w:r w:rsidR="00911C1C" w:rsidRPr="00092B32">
              <w:rPr>
                <w:sz w:val="22"/>
                <w:szCs w:val="22"/>
              </w:rPr>
              <w:t xml:space="preserve"> </w:t>
            </w:r>
            <w:r w:rsidR="0002115D" w:rsidRPr="00092B32">
              <w:rPr>
                <w:sz w:val="22"/>
                <w:szCs w:val="22"/>
              </w:rPr>
              <w:t xml:space="preserve">   </w:t>
            </w:r>
          </w:p>
          <w:p w:rsidR="00E057D7" w:rsidRDefault="00E057D7" w:rsidP="00911C1C">
            <w:pPr>
              <w:pStyle w:val="FootnoteText"/>
              <w:tabs>
                <w:tab w:val="right" w:pos="743"/>
              </w:tabs>
              <w:rPr>
                <w:sz w:val="22"/>
                <w:szCs w:val="22"/>
              </w:rPr>
            </w:pPr>
          </w:p>
          <w:p w:rsidR="00E057D7" w:rsidRPr="00092B32" w:rsidRDefault="0070798D" w:rsidP="00911C1C">
            <w:pPr>
              <w:pStyle w:val="FootnoteText"/>
              <w:tabs>
                <w:tab w:val="right" w:pos="743"/>
              </w:tabs>
              <w:rPr>
                <w:sz w:val="22"/>
                <w:szCs w:val="22"/>
              </w:rPr>
            </w:pPr>
            <w:r w:rsidRPr="00092B32">
              <w:rPr>
                <w:noProof/>
                <w:sz w:val="22"/>
                <w:szCs w:val="22"/>
                <w:lang w:eastAsia="en-IE"/>
              </w:rPr>
              <mc:AlternateContent>
                <mc:Choice Requires="wps">
                  <w:drawing>
                    <wp:anchor distT="0" distB="0" distL="114300" distR="114300" simplePos="0" relativeHeight="251711488" behindDoc="0" locked="0" layoutInCell="1" allowOverlap="1" wp14:anchorId="52625E7C" wp14:editId="22CF8FA5">
                      <wp:simplePos x="0" y="0"/>
                      <wp:positionH relativeFrom="column">
                        <wp:posOffset>716280</wp:posOffset>
                      </wp:positionH>
                      <wp:positionV relativeFrom="paragraph">
                        <wp:posOffset>33020</wp:posOffset>
                      </wp:positionV>
                      <wp:extent cx="238125" cy="2571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38125" cy="2571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E8F5F" id="Rectangle 24" o:spid="_x0000_s1026" style="position:absolute;margin-left:56.4pt;margin-top:2.6pt;width:18.75pt;height:20.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" fillcolor="white [3201]" strokecolor="black [3213]" strokeweight="1pt"/>
                  </w:pict>
                </mc:Fallback>
              </mc:AlternateContent>
            </w:r>
          </w:p>
        </w:tc>
      </w:tr>
      <w:tr w:rsidR="0070798D" w:rsidRPr="00092B32" w:rsidTr="0001235E">
        <w:trPr>
          <w:gridAfter w:val="1"/>
          <w:wAfter w:w="1983" w:type="dxa"/>
        </w:trPr>
        <w:tc>
          <w:tcPr>
            <w:tcW w:w="721" w:type="dxa"/>
          </w:tcPr>
          <w:p w:rsidR="0070798D" w:rsidRPr="00092B32" w:rsidRDefault="0070798D" w:rsidP="0001235E">
            <w:pPr>
              <w:spacing w:line="360" w:lineRule="auto"/>
              <w:jc w:val="both"/>
              <w:rPr>
                <w:sz w:val="22"/>
                <w:szCs w:val="22"/>
              </w:rPr>
            </w:pPr>
          </w:p>
          <w:p w:rsidR="0070798D" w:rsidRPr="00092B32" w:rsidRDefault="0070798D" w:rsidP="0001235E">
            <w:pPr>
              <w:spacing w:line="360" w:lineRule="auto"/>
              <w:jc w:val="both"/>
              <w:rPr>
                <w:sz w:val="22"/>
                <w:szCs w:val="22"/>
              </w:rPr>
            </w:pPr>
          </w:p>
          <w:p w:rsidR="0070798D" w:rsidRPr="00092B32" w:rsidRDefault="00342D7F" w:rsidP="0001235E">
            <w:pPr>
              <w:spacing w:line="360" w:lineRule="auto"/>
              <w:jc w:val="both"/>
              <w:rPr>
                <w:sz w:val="22"/>
                <w:szCs w:val="22"/>
              </w:rPr>
            </w:pPr>
            <w:r>
              <w:rPr>
                <w:sz w:val="22"/>
                <w:szCs w:val="22"/>
              </w:rPr>
              <w:t>5</w:t>
            </w:r>
            <w:r w:rsidR="0070798D" w:rsidRPr="00092B32">
              <w:rPr>
                <w:sz w:val="22"/>
                <w:szCs w:val="22"/>
              </w:rPr>
              <w:t>.</w:t>
            </w:r>
          </w:p>
        </w:tc>
        <w:tc>
          <w:tcPr>
            <w:tcW w:w="6191" w:type="dxa"/>
          </w:tcPr>
          <w:p w:rsidR="0070798D" w:rsidRPr="00092B32" w:rsidRDefault="0070798D" w:rsidP="0001235E">
            <w:pPr>
              <w:spacing w:line="360" w:lineRule="auto"/>
              <w:jc w:val="both"/>
              <w:rPr>
                <w:sz w:val="22"/>
                <w:szCs w:val="22"/>
              </w:rPr>
            </w:pPr>
          </w:p>
          <w:p w:rsidR="0070798D" w:rsidRDefault="0070798D" w:rsidP="0001235E">
            <w:pPr>
              <w:spacing w:line="360" w:lineRule="auto"/>
              <w:jc w:val="both"/>
              <w:rPr>
                <w:sz w:val="22"/>
                <w:szCs w:val="22"/>
              </w:rPr>
            </w:pPr>
          </w:p>
          <w:p w:rsidR="0070798D" w:rsidRPr="00092B32" w:rsidRDefault="004767ED" w:rsidP="0001235E">
            <w:pPr>
              <w:spacing w:line="360" w:lineRule="auto"/>
              <w:jc w:val="both"/>
              <w:rPr>
                <w:sz w:val="22"/>
                <w:szCs w:val="22"/>
              </w:rPr>
            </w:pPr>
            <w:r w:rsidRPr="00092B32">
              <w:rPr>
                <w:noProof/>
                <w:sz w:val="22"/>
                <w:szCs w:val="22"/>
                <w:lang w:val="en-IE" w:eastAsia="en-IE"/>
              </w:rPr>
              <mc:AlternateContent>
                <mc:Choice Requires="wps">
                  <w:drawing>
                    <wp:anchor distT="0" distB="0" distL="114300" distR="114300" simplePos="0" relativeHeight="251713536" behindDoc="0" locked="0" layoutInCell="1" allowOverlap="1" wp14:anchorId="1F41F754" wp14:editId="40BA07D7">
                      <wp:simplePos x="0" y="0"/>
                      <wp:positionH relativeFrom="column">
                        <wp:posOffset>4618990</wp:posOffset>
                      </wp:positionH>
                      <wp:positionV relativeFrom="paragraph">
                        <wp:posOffset>22225</wp:posOffset>
                      </wp:positionV>
                      <wp:extent cx="238125" cy="2571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38125" cy="2571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6ACC9" id="Rectangle 25" o:spid="_x0000_s1026" style="position:absolute;margin-left:363.7pt;margin-top:1.75pt;width:18.75pt;height:20.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" fillcolor="white [3201]" strokecolor="black [3213]" strokeweight="1pt"/>
                  </w:pict>
                </mc:Fallback>
              </mc:AlternateContent>
            </w:r>
            <w:r w:rsidR="0070798D" w:rsidRPr="00092B32">
              <w:rPr>
                <w:sz w:val="22"/>
                <w:szCs w:val="22"/>
              </w:rPr>
              <w:t>I can confirm that all liabilities, duties and obligations of the firm have been/will be discharged in due course.</w:t>
            </w:r>
            <w:r w:rsidR="00F122F4" w:rsidRPr="00092B32">
              <w:rPr>
                <w:noProof/>
                <w:sz w:val="22"/>
                <w:szCs w:val="22"/>
                <w:lang w:eastAsia="en-IE"/>
              </w:rPr>
              <w:t xml:space="preserve"> </w:t>
            </w:r>
          </w:p>
          <w:p w:rsidR="0070798D" w:rsidRPr="00092B32" w:rsidRDefault="0070798D" w:rsidP="0001235E">
            <w:pPr>
              <w:pStyle w:val="FootnoteText"/>
              <w:rPr>
                <w:sz w:val="22"/>
                <w:szCs w:val="22"/>
              </w:rPr>
            </w:pPr>
          </w:p>
        </w:tc>
      </w:tr>
    </w:tbl>
    <w:p w:rsidR="0070798D" w:rsidRDefault="0070798D" w:rsidP="00635A40">
      <w:pPr>
        <w:spacing w:line="360" w:lineRule="auto"/>
        <w:jc w:val="both"/>
        <w:rPr>
          <w:b/>
          <w:sz w:val="22"/>
          <w:szCs w:val="22"/>
          <w:u w:val="single"/>
        </w:rPr>
      </w:pPr>
    </w:p>
    <w:p w:rsidR="00635A40" w:rsidRPr="00092B32" w:rsidRDefault="00635A40" w:rsidP="00635A40">
      <w:pPr>
        <w:spacing w:line="360" w:lineRule="auto"/>
        <w:jc w:val="both"/>
        <w:rPr>
          <w:b/>
          <w:sz w:val="22"/>
          <w:szCs w:val="22"/>
          <w:u w:val="single"/>
        </w:rPr>
      </w:pPr>
      <w:r w:rsidRPr="00092B32">
        <w:rPr>
          <w:b/>
          <w:sz w:val="22"/>
          <w:szCs w:val="22"/>
          <w:u w:val="single"/>
        </w:rPr>
        <w:t>Declaration</w:t>
      </w:r>
    </w:p>
    <w:p w:rsidR="00911C1C" w:rsidRPr="00092B32" w:rsidRDefault="00911C1C" w:rsidP="00635A40">
      <w:pPr>
        <w:spacing w:line="360" w:lineRule="auto"/>
        <w:jc w:val="both"/>
        <w:rPr>
          <w:b/>
          <w:sz w:val="22"/>
          <w:szCs w:val="22"/>
          <w:u w:val="single"/>
        </w:rPr>
      </w:pPr>
    </w:p>
    <w:p w:rsidR="00635A40" w:rsidRPr="00092B32" w:rsidRDefault="00635A40" w:rsidP="00635A40">
      <w:pPr>
        <w:spacing w:line="360" w:lineRule="auto"/>
        <w:jc w:val="both"/>
        <w:rPr>
          <w:sz w:val="22"/>
          <w:szCs w:val="22"/>
        </w:rPr>
      </w:pPr>
      <w:r w:rsidRPr="00092B32">
        <w:rPr>
          <w:sz w:val="22"/>
          <w:szCs w:val="22"/>
        </w:rPr>
        <w:t xml:space="preserve">I confirm that the information provided in this form is true and accurate and I am duly authorised to apply for revocation of </w:t>
      </w:r>
      <w:r w:rsidR="00342D7F">
        <w:rPr>
          <w:sz w:val="22"/>
          <w:szCs w:val="22"/>
        </w:rPr>
        <w:t>the firm’s authorisation.</w:t>
      </w:r>
    </w:p>
    <w:p w:rsidR="00635A40" w:rsidRPr="00092B32" w:rsidRDefault="00635A40" w:rsidP="00635A40">
      <w:pPr>
        <w:spacing w:line="360" w:lineRule="auto"/>
        <w:jc w:val="both"/>
        <w:rPr>
          <w:sz w:val="22"/>
          <w:szCs w:val="22"/>
        </w:rPr>
      </w:pPr>
    </w:p>
    <w:p w:rsidR="00635A40" w:rsidRPr="00092B32" w:rsidRDefault="00635A40" w:rsidP="00635A40">
      <w:pPr>
        <w:spacing w:line="360" w:lineRule="auto"/>
        <w:jc w:val="both"/>
        <w:rPr>
          <w:sz w:val="22"/>
          <w:szCs w:val="22"/>
        </w:rPr>
      </w:pPr>
      <w:r w:rsidRPr="00092B32">
        <w:rPr>
          <w:sz w:val="22"/>
          <w:szCs w:val="22"/>
        </w:rPr>
        <w:t xml:space="preserve">             </w:t>
      </w:r>
      <w:r w:rsidR="00C839EF">
        <w:rPr>
          <w:sz w:val="22"/>
          <w:szCs w:val="22"/>
        </w:rPr>
        <w:t xml:space="preserve"> </w:t>
      </w:r>
      <w:r w:rsidRPr="00092B32">
        <w:rPr>
          <w:b/>
          <w:sz w:val="22"/>
          <w:szCs w:val="22"/>
        </w:rPr>
        <w:t>Name (in print):</w:t>
      </w:r>
      <w:r w:rsidRPr="00092B32">
        <w:rPr>
          <w:sz w:val="22"/>
          <w:szCs w:val="22"/>
        </w:rPr>
        <w:t xml:space="preserve">                       </w:t>
      </w:r>
      <w:r w:rsidR="004767ED">
        <w:rPr>
          <w:sz w:val="22"/>
          <w:szCs w:val="22"/>
        </w:rPr>
        <w:t xml:space="preserve">  </w:t>
      </w:r>
      <w:r w:rsidR="00C839EF">
        <w:rPr>
          <w:sz w:val="22"/>
          <w:szCs w:val="22"/>
        </w:rPr>
        <w:t>_</w:t>
      </w:r>
      <w:r w:rsidR="00F122F4">
        <w:rPr>
          <w:sz w:val="22"/>
          <w:szCs w:val="22"/>
        </w:rPr>
        <w:t>_____________________________</w:t>
      </w:r>
    </w:p>
    <w:p w:rsidR="00635A40" w:rsidRPr="00092B32" w:rsidRDefault="00635A40" w:rsidP="00635A40">
      <w:pPr>
        <w:spacing w:line="360" w:lineRule="auto"/>
        <w:jc w:val="both"/>
        <w:rPr>
          <w:sz w:val="22"/>
          <w:szCs w:val="22"/>
        </w:rPr>
      </w:pPr>
    </w:p>
    <w:p w:rsidR="00635A40" w:rsidRPr="00092B32" w:rsidRDefault="00635A40" w:rsidP="00635A40">
      <w:pPr>
        <w:spacing w:line="276" w:lineRule="auto"/>
        <w:rPr>
          <w:sz w:val="22"/>
          <w:szCs w:val="22"/>
        </w:rPr>
      </w:pPr>
      <w:r w:rsidRPr="00092B32">
        <w:rPr>
          <w:b/>
          <w:sz w:val="22"/>
          <w:szCs w:val="22"/>
        </w:rPr>
        <w:t xml:space="preserve">              </w:t>
      </w:r>
      <w:r w:rsidR="00092B32" w:rsidRPr="00092B32">
        <w:rPr>
          <w:b/>
          <w:sz w:val="22"/>
          <w:szCs w:val="22"/>
        </w:rPr>
        <w:t xml:space="preserve"> </w:t>
      </w:r>
      <w:r w:rsidRPr="00092B32">
        <w:rPr>
          <w:b/>
          <w:sz w:val="22"/>
          <w:szCs w:val="22"/>
        </w:rPr>
        <w:t>Signed:</w:t>
      </w:r>
      <w:r w:rsidRPr="00092B32">
        <w:rPr>
          <w:sz w:val="22"/>
          <w:szCs w:val="22"/>
        </w:rPr>
        <w:t xml:space="preserve">                                           </w:t>
      </w:r>
      <w:r w:rsidR="00C839EF">
        <w:rPr>
          <w:sz w:val="22"/>
          <w:szCs w:val="22"/>
        </w:rPr>
        <w:t>__</w:t>
      </w:r>
      <w:r w:rsidR="002D04DE" w:rsidRPr="00092B32">
        <w:rPr>
          <w:sz w:val="22"/>
          <w:szCs w:val="22"/>
        </w:rPr>
        <w:t>______________________________</w:t>
      </w:r>
    </w:p>
    <w:p w:rsidR="00924E6A" w:rsidRPr="00092B32" w:rsidRDefault="00924E6A" w:rsidP="00635A40">
      <w:pPr>
        <w:spacing w:line="276" w:lineRule="auto"/>
        <w:rPr>
          <w:sz w:val="22"/>
          <w:szCs w:val="22"/>
        </w:rPr>
      </w:pPr>
    </w:p>
    <w:p w:rsidR="002D04DE" w:rsidRPr="00092B32" w:rsidRDefault="00635A40" w:rsidP="009A00F7">
      <w:pPr>
        <w:spacing w:line="276" w:lineRule="auto"/>
        <w:rPr>
          <w:b/>
          <w:sz w:val="22"/>
          <w:szCs w:val="22"/>
        </w:rPr>
      </w:pPr>
      <w:r w:rsidRPr="002D04DE">
        <w:rPr>
          <w:b/>
          <w:sz w:val="21"/>
          <w:szCs w:val="21"/>
        </w:rPr>
        <w:t xml:space="preserve">              </w:t>
      </w:r>
    </w:p>
    <w:p w:rsidR="009A00F7" w:rsidRPr="00092B32" w:rsidRDefault="002D04DE" w:rsidP="009A00F7">
      <w:pPr>
        <w:spacing w:line="276" w:lineRule="auto"/>
        <w:rPr>
          <w:sz w:val="22"/>
          <w:szCs w:val="22"/>
        </w:rPr>
      </w:pPr>
      <w:r w:rsidRPr="00092B32">
        <w:rPr>
          <w:b/>
          <w:sz w:val="22"/>
          <w:szCs w:val="22"/>
        </w:rPr>
        <w:t xml:space="preserve">              </w:t>
      </w:r>
      <w:r w:rsidR="00092B32" w:rsidRPr="00092B32">
        <w:rPr>
          <w:b/>
          <w:sz w:val="22"/>
          <w:szCs w:val="22"/>
        </w:rPr>
        <w:t xml:space="preserve"> </w:t>
      </w:r>
      <w:r w:rsidR="00635A40" w:rsidRPr="00092B32">
        <w:rPr>
          <w:b/>
          <w:sz w:val="22"/>
          <w:szCs w:val="22"/>
        </w:rPr>
        <w:t>Date:</w:t>
      </w:r>
      <w:r w:rsidR="00635A40" w:rsidRPr="00092B32">
        <w:rPr>
          <w:sz w:val="22"/>
          <w:szCs w:val="22"/>
        </w:rPr>
        <w:t xml:space="preserve">                                              </w:t>
      </w:r>
      <w:r w:rsidR="00C839EF">
        <w:rPr>
          <w:sz w:val="22"/>
          <w:szCs w:val="22"/>
        </w:rPr>
        <w:t>_</w:t>
      </w:r>
      <w:r w:rsidRPr="00092B32">
        <w:rPr>
          <w:sz w:val="22"/>
          <w:szCs w:val="22"/>
        </w:rPr>
        <w:t>_____________________________</w:t>
      </w:r>
      <w:r w:rsidR="00C839EF">
        <w:rPr>
          <w:sz w:val="22"/>
          <w:szCs w:val="22"/>
        </w:rPr>
        <w:t>__</w:t>
      </w:r>
      <w:r w:rsidR="004767ED">
        <w:rPr>
          <w:sz w:val="22"/>
          <w:szCs w:val="22"/>
        </w:rPr>
        <w:softHyphen/>
      </w:r>
      <w:r w:rsidR="004767ED">
        <w:rPr>
          <w:sz w:val="22"/>
          <w:szCs w:val="22"/>
        </w:rPr>
        <w:softHyphen/>
      </w:r>
      <w:r w:rsidR="004767ED">
        <w:rPr>
          <w:sz w:val="22"/>
          <w:szCs w:val="22"/>
        </w:rPr>
        <w:softHyphen/>
      </w:r>
    </w:p>
    <w:p w:rsidR="008E34E5" w:rsidRDefault="00597FD7" w:rsidP="008E34E5">
      <w:pPr>
        <w:spacing w:after="200" w:line="360" w:lineRule="auto"/>
        <w:jc w:val="center"/>
        <w:rPr>
          <w:b/>
          <w:sz w:val="28"/>
          <w:szCs w:val="28"/>
          <w:u w:val="single"/>
        </w:rPr>
      </w:pPr>
      <w:r>
        <w:rPr>
          <w:b/>
          <w:sz w:val="28"/>
          <w:szCs w:val="28"/>
          <w:u w:val="single"/>
        </w:rPr>
        <w:br w:type="page"/>
      </w:r>
      <w:r w:rsidR="00635A40" w:rsidRPr="007B350D">
        <w:rPr>
          <w:b/>
          <w:sz w:val="28"/>
          <w:szCs w:val="28"/>
          <w:u w:val="single"/>
        </w:rPr>
        <w:lastRenderedPageBreak/>
        <w:t>Section 2</w:t>
      </w:r>
    </w:p>
    <w:p w:rsidR="00635A40" w:rsidRDefault="00635A40" w:rsidP="008E34E5">
      <w:pPr>
        <w:spacing w:line="360" w:lineRule="auto"/>
        <w:rPr>
          <w:sz w:val="22"/>
          <w:szCs w:val="22"/>
          <w:u w:val="single"/>
        </w:rPr>
      </w:pPr>
    </w:p>
    <w:tbl>
      <w:tblPr>
        <w:tblW w:w="8889" w:type="dxa"/>
        <w:tblLayout w:type="fixed"/>
        <w:tblLook w:val="04A0" w:firstRow="1" w:lastRow="0" w:firstColumn="1" w:lastColumn="0" w:noHBand="0" w:noVBand="1"/>
      </w:tblPr>
      <w:tblGrid>
        <w:gridCol w:w="721"/>
        <w:gridCol w:w="6185"/>
        <w:gridCol w:w="1983"/>
      </w:tblGrid>
      <w:tr w:rsidR="00911C1C" w:rsidTr="00911C1C">
        <w:tc>
          <w:tcPr>
            <w:tcW w:w="721" w:type="dxa"/>
            <w:hideMark/>
          </w:tcPr>
          <w:p w:rsidR="00911C1C" w:rsidRDefault="00911C1C" w:rsidP="009A00F7">
            <w:pPr>
              <w:spacing w:line="360" w:lineRule="auto"/>
              <w:jc w:val="both"/>
              <w:rPr>
                <w:sz w:val="22"/>
                <w:szCs w:val="22"/>
              </w:rPr>
            </w:pPr>
            <w:r>
              <w:rPr>
                <w:sz w:val="22"/>
                <w:szCs w:val="22"/>
              </w:rPr>
              <w:t>1.</w:t>
            </w:r>
          </w:p>
        </w:tc>
        <w:tc>
          <w:tcPr>
            <w:tcW w:w="6185" w:type="dxa"/>
            <w:hideMark/>
          </w:tcPr>
          <w:p w:rsidR="00911C1C" w:rsidRPr="0097748D" w:rsidRDefault="00911C1C" w:rsidP="00476DC0">
            <w:pPr>
              <w:pStyle w:val="FootnoteText"/>
              <w:rPr>
                <w:sz w:val="24"/>
                <w:szCs w:val="24"/>
              </w:rPr>
            </w:pPr>
            <w:r>
              <w:rPr>
                <w:sz w:val="24"/>
                <w:szCs w:val="24"/>
              </w:rPr>
              <w:t>I he</w:t>
            </w:r>
            <w:r w:rsidR="004858FC">
              <w:rPr>
                <w:sz w:val="24"/>
                <w:szCs w:val="24"/>
              </w:rPr>
              <w:t xml:space="preserve">reby request cancellation of </w:t>
            </w:r>
            <w:r>
              <w:rPr>
                <w:sz w:val="24"/>
                <w:szCs w:val="24"/>
              </w:rPr>
              <w:t xml:space="preserve">the firm’s </w:t>
            </w:r>
            <w:r w:rsidR="00AA08E1">
              <w:rPr>
                <w:sz w:val="24"/>
                <w:szCs w:val="24"/>
              </w:rPr>
              <w:t>authorisation as a Bureaux de Change</w:t>
            </w:r>
            <w:r>
              <w:rPr>
                <w:sz w:val="24"/>
                <w:szCs w:val="24"/>
              </w:rPr>
              <w:t xml:space="preserve"> in accordance with </w:t>
            </w:r>
            <w:r w:rsidR="00AA08E1">
              <w:rPr>
                <w:sz w:val="24"/>
                <w:szCs w:val="24"/>
              </w:rPr>
              <w:t xml:space="preserve">Section 36 of the Central Bank </w:t>
            </w:r>
            <w:r w:rsidR="00476DC0">
              <w:rPr>
                <w:sz w:val="24"/>
                <w:szCs w:val="24"/>
              </w:rPr>
              <w:t>Act,</w:t>
            </w:r>
            <w:r w:rsidR="00AA08E1">
              <w:rPr>
                <w:sz w:val="24"/>
                <w:szCs w:val="24"/>
              </w:rPr>
              <w:t xml:space="preserve"> 1997 (as amended)</w:t>
            </w:r>
            <w:r w:rsidR="004B2F0F">
              <w:rPr>
                <w:sz w:val="24"/>
                <w:szCs w:val="24"/>
              </w:rPr>
              <w:t>.</w:t>
            </w:r>
          </w:p>
        </w:tc>
        <w:tc>
          <w:tcPr>
            <w:tcW w:w="1983" w:type="dxa"/>
          </w:tcPr>
          <w:p w:rsidR="00911C1C" w:rsidRDefault="008026D4" w:rsidP="009A00F7">
            <w:pPr>
              <w:pStyle w:val="FootnoteText"/>
              <w:tabs>
                <w:tab w:val="right" w:pos="743"/>
              </w:tabs>
              <w:jc w:val="right"/>
              <w:rPr>
                <w:sz w:val="44"/>
                <w:szCs w:val="44"/>
              </w:rPr>
            </w:pPr>
            <w:r>
              <w:rPr>
                <w:noProof/>
                <w:sz w:val="44"/>
                <w:szCs w:val="44"/>
                <w:lang w:eastAsia="en-IE"/>
              </w:rPr>
              <mc:AlternateContent>
                <mc:Choice Requires="wps">
                  <w:drawing>
                    <wp:anchor distT="0" distB="0" distL="114300" distR="114300" simplePos="0" relativeHeight="251684864" behindDoc="0" locked="0" layoutInCell="1" allowOverlap="1" wp14:anchorId="23D73CB8" wp14:editId="1341346A">
                      <wp:simplePos x="0" y="0"/>
                      <wp:positionH relativeFrom="column">
                        <wp:posOffset>415290</wp:posOffset>
                      </wp:positionH>
                      <wp:positionV relativeFrom="paragraph">
                        <wp:posOffset>100330</wp:posOffset>
                      </wp:positionV>
                      <wp:extent cx="238125" cy="2571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38125" cy="2571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FF162" id="Rectangle 18" o:spid="_x0000_s1026" style="position:absolute;margin-left:32.7pt;margin-top:7.9pt;width:18.75pt;height:20.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" fillcolor="white [3201]" strokecolor="black [3213]" strokeweight="1pt"/>
                  </w:pict>
                </mc:Fallback>
              </mc:AlternateContent>
            </w:r>
          </w:p>
        </w:tc>
      </w:tr>
    </w:tbl>
    <w:p w:rsidR="00635A40" w:rsidRDefault="00635A40" w:rsidP="00635A40">
      <w:pPr>
        <w:rPr>
          <w:sz w:val="22"/>
          <w:szCs w:val="22"/>
        </w:rPr>
      </w:pPr>
    </w:p>
    <w:p w:rsidR="00400913" w:rsidRDefault="00400913" w:rsidP="00635A40">
      <w:pPr>
        <w:rPr>
          <w:sz w:val="22"/>
          <w:szCs w:val="22"/>
        </w:rPr>
      </w:pPr>
    </w:p>
    <w:p w:rsidR="00400913" w:rsidRDefault="00400913" w:rsidP="00635A40">
      <w:pPr>
        <w:rPr>
          <w:sz w:val="22"/>
          <w:szCs w:val="22"/>
        </w:rPr>
      </w:pPr>
    </w:p>
    <w:p w:rsidR="00635A40" w:rsidRDefault="00635A40" w:rsidP="00635A40">
      <w:pPr>
        <w:rPr>
          <w:sz w:val="22"/>
          <w:szCs w:val="22"/>
        </w:rPr>
      </w:pPr>
    </w:p>
    <w:p w:rsidR="00342D7F" w:rsidRDefault="00342D7F" w:rsidP="00635A40">
      <w:pPr>
        <w:rPr>
          <w:sz w:val="22"/>
          <w:szCs w:val="22"/>
        </w:rPr>
      </w:pPr>
    </w:p>
    <w:tbl>
      <w:tblPr>
        <w:tblW w:w="721" w:type="dxa"/>
        <w:tblLayout w:type="fixed"/>
        <w:tblLook w:val="04A0" w:firstRow="1" w:lastRow="0" w:firstColumn="1" w:lastColumn="0" w:noHBand="0" w:noVBand="1"/>
      </w:tblPr>
      <w:tblGrid>
        <w:gridCol w:w="721"/>
      </w:tblGrid>
      <w:tr w:rsidR="002D5D83" w:rsidTr="002D5D83">
        <w:tc>
          <w:tcPr>
            <w:tcW w:w="721" w:type="dxa"/>
          </w:tcPr>
          <w:p w:rsidR="002D5D83" w:rsidRDefault="002D5D83" w:rsidP="002D5D83">
            <w:pPr>
              <w:spacing w:after="200" w:line="276" w:lineRule="auto"/>
              <w:rPr>
                <w:sz w:val="22"/>
                <w:szCs w:val="22"/>
              </w:rPr>
            </w:pPr>
          </w:p>
        </w:tc>
      </w:tr>
    </w:tbl>
    <w:p w:rsidR="006C2C58" w:rsidRPr="006C2C58" w:rsidRDefault="006C2C58" w:rsidP="004767ED">
      <w:pPr>
        <w:widowControl w:val="0"/>
        <w:suppressAutoHyphens/>
        <w:autoSpaceDE w:val="0"/>
        <w:autoSpaceDN w:val="0"/>
        <w:adjustRightInd w:val="0"/>
        <w:spacing w:line="280" w:lineRule="atLeast"/>
        <w:jc w:val="both"/>
        <w:textAlignment w:val="center"/>
        <w:rPr>
          <w:b/>
          <w:szCs w:val="24"/>
          <w:u w:val="single"/>
        </w:rPr>
      </w:pPr>
      <w:r w:rsidRPr="006C2C58">
        <w:rPr>
          <w:b/>
          <w:szCs w:val="24"/>
          <w:lang w:val="en-IE"/>
        </w:rPr>
        <w:t xml:space="preserve">To reduce hard copy filing within the Central Bank, </w:t>
      </w:r>
      <w:r w:rsidR="003D1C13">
        <w:rPr>
          <w:b/>
          <w:szCs w:val="24"/>
          <w:lang w:val="en-IE"/>
        </w:rPr>
        <w:t>we request</w:t>
      </w:r>
      <w:r>
        <w:rPr>
          <w:b/>
          <w:szCs w:val="24"/>
          <w:lang w:val="en-IE"/>
        </w:rPr>
        <w:t xml:space="preserve"> that a scanned copy of the completed form and any relevant attachments be sent to the e-mail address below.  </w:t>
      </w:r>
    </w:p>
    <w:p w:rsidR="006C2C58" w:rsidRDefault="006C2C58" w:rsidP="006C2C58">
      <w:pPr>
        <w:spacing w:line="360" w:lineRule="auto"/>
        <w:jc w:val="both"/>
        <w:rPr>
          <w:b/>
          <w:szCs w:val="24"/>
        </w:rPr>
      </w:pPr>
    </w:p>
    <w:p w:rsidR="006C2C58" w:rsidRDefault="006C2C58" w:rsidP="006C2C58">
      <w:pPr>
        <w:spacing w:line="360" w:lineRule="auto"/>
        <w:jc w:val="both"/>
        <w:rPr>
          <w:b/>
          <w:szCs w:val="24"/>
        </w:rPr>
      </w:pPr>
      <w:r>
        <w:rPr>
          <w:b/>
          <w:szCs w:val="24"/>
        </w:rPr>
        <w:t>If the firm does not have access to a scanner, hard copies will be ac</w:t>
      </w:r>
      <w:r w:rsidR="003D1C13">
        <w:rPr>
          <w:b/>
          <w:szCs w:val="24"/>
        </w:rPr>
        <w:t>cepted by post</w:t>
      </w:r>
      <w:r>
        <w:rPr>
          <w:b/>
          <w:szCs w:val="24"/>
        </w:rPr>
        <w:t>.</w:t>
      </w:r>
    </w:p>
    <w:p w:rsidR="006C2C58" w:rsidRPr="006C2C58" w:rsidRDefault="006C2C58" w:rsidP="006C2C58">
      <w:pPr>
        <w:spacing w:line="360" w:lineRule="auto"/>
        <w:jc w:val="both"/>
        <w:rPr>
          <w:b/>
          <w:szCs w:val="24"/>
        </w:rPr>
      </w:pPr>
    </w:p>
    <w:p w:rsidR="00635A40" w:rsidRDefault="00635A40" w:rsidP="00400913">
      <w:pPr>
        <w:spacing w:line="360" w:lineRule="auto"/>
        <w:rPr>
          <w:i/>
          <w:szCs w:val="24"/>
        </w:rPr>
      </w:pPr>
      <w:r>
        <w:rPr>
          <w:i/>
          <w:szCs w:val="24"/>
        </w:rPr>
        <w:t>Plea</w:t>
      </w:r>
      <w:r w:rsidR="00400913">
        <w:rPr>
          <w:i/>
          <w:szCs w:val="24"/>
        </w:rPr>
        <w:t xml:space="preserve">se direct revocation queries to: </w:t>
      </w:r>
      <w:hyperlink r:id="rId18" w:history="1">
        <w:r w:rsidR="00AC7A0B" w:rsidRPr="00B2237A">
          <w:rPr>
            <w:rStyle w:val="Hyperlink"/>
            <w:i/>
            <w:szCs w:val="24"/>
          </w:rPr>
          <w:t>revoke@centralbank.ie</w:t>
        </w:r>
      </w:hyperlink>
      <w:r>
        <w:rPr>
          <w:i/>
          <w:szCs w:val="24"/>
        </w:rPr>
        <w:t>.</w:t>
      </w:r>
    </w:p>
    <w:p w:rsidR="00AC7A0B" w:rsidRDefault="00AC7A0B" w:rsidP="00AC7A0B">
      <w:pPr>
        <w:rPr>
          <w:szCs w:val="24"/>
        </w:rPr>
      </w:pPr>
    </w:p>
    <w:p w:rsidR="00AC7A0B" w:rsidRPr="00422C5C" w:rsidRDefault="00AC7A0B" w:rsidP="00AC7A0B">
      <w:pPr>
        <w:spacing w:line="276" w:lineRule="auto"/>
        <w:rPr>
          <w:sz w:val="22"/>
          <w:szCs w:val="22"/>
        </w:rPr>
      </w:pPr>
      <w:r w:rsidRPr="00422C5C">
        <w:rPr>
          <w:sz w:val="22"/>
          <w:szCs w:val="22"/>
        </w:rPr>
        <w:t>Revocations</w:t>
      </w:r>
    </w:p>
    <w:p w:rsidR="00AC7A0B" w:rsidRPr="00422C5C" w:rsidRDefault="00AC7A0B" w:rsidP="00AC7A0B">
      <w:pPr>
        <w:spacing w:line="276" w:lineRule="auto"/>
        <w:rPr>
          <w:sz w:val="22"/>
          <w:szCs w:val="22"/>
        </w:rPr>
      </w:pPr>
      <w:r w:rsidRPr="00422C5C">
        <w:rPr>
          <w:sz w:val="22"/>
          <w:szCs w:val="22"/>
        </w:rPr>
        <w:t>Consumer Protection: Policy and Authorisations</w:t>
      </w:r>
    </w:p>
    <w:p w:rsidR="00AC7A0B" w:rsidRPr="00422C5C" w:rsidRDefault="00AC7A0B" w:rsidP="00AC7A0B">
      <w:pPr>
        <w:spacing w:line="276" w:lineRule="auto"/>
        <w:rPr>
          <w:sz w:val="22"/>
          <w:szCs w:val="22"/>
        </w:rPr>
      </w:pPr>
      <w:r w:rsidRPr="00422C5C">
        <w:rPr>
          <w:sz w:val="22"/>
          <w:szCs w:val="22"/>
        </w:rPr>
        <w:t>Central Bank of Ireland</w:t>
      </w:r>
    </w:p>
    <w:p w:rsidR="00AC7A0B" w:rsidRPr="00422C5C" w:rsidRDefault="00AC7A0B" w:rsidP="00AC7A0B">
      <w:pPr>
        <w:spacing w:line="276" w:lineRule="auto"/>
        <w:rPr>
          <w:sz w:val="22"/>
          <w:szCs w:val="22"/>
        </w:rPr>
      </w:pPr>
      <w:r w:rsidRPr="00422C5C">
        <w:rPr>
          <w:sz w:val="22"/>
          <w:szCs w:val="22"/>
        </w:rPr>
        <w:t>P.O. Box 559</w:t>
      </w:r>
    </w:p>
    <w:p w:rsidR="00AC7A0B" w:rsidRPr="00422C5C" w:rsidRDefault="00AC7A0B" w:rsidP="00AC7A0B">
      <w:pPr>
        <w:spacing w:line="276" w:lineRule="auto"/>
        <w:rPr>
          <w:sz w:val="22"/>
          <w:szCs w:val="22"/>
        </w:rPr>
      </w:pPr>
      <w:r w:rsidRPr="00422C5C">
        <w:rPr>
          <w:sz w:val="22"/>
          <w:szCs w:val="22"/>
        </w:rPr>
        <w:t>New Wapping Street</w:t>
      </w:r>
    </w:p>
    <w:p w:rsidR="00AC7A0B" w:rsidRPr="00422C5C" w:rsidRDefault="00AC7A0B" w:rsidP="00AC7A0B">
      <w:pPr>
        <w:spacing w:line="276" w:lineRule="auto"/>
        <w:rPr>
          <w:sz w:val="22"/>
          <w:szCs w:val="22"/>
        </w:rPr>
      </w:pPr>
      <w:r w:rsidRPr="00422C5C">
        <w:rPr>
          <w:sz w:val="22"/>
          <w:szCs w:val="22"/>
        </w:rPr>
        <w:t>North Wall Quay</w:t>
      </w:r>
    </w:p>
    <w:p w:rsidR="00AC7A0B" w:rsidRPr="00422C5C" w:rsidRDefault="00AC7A0B" w:rsidP="00AC7A0B">
      <w:pPr>
        <w:spacing w:line="276" w:lineRule="auto"/>
        <w:rPr>
          <w:sz w:val="22"/>
          <w:szCs w:val="22"/>
        </w:rPr>
      </w:pPr>
      <w:r w:rsidRPr="00422C5C">
        <w:rPr>
          <w:sz w:val="22"/>
          <w:szCs w:val="22"/>
        </w:rPr>
        <w:t>Dublin 1</w:t>
      </w:r>
    </w:p>
    <w:p w:rsidR="00635A40" w:rsidRPr="002D5D83" w:rsidRDefault="00635A40" w:rsidP="002D5D83">
      <w:pPr>
        <w:rPr>
          <w:szCs w:val="24"/>
        </w:rPr>
        <w:sectPr w:rsidR="00635A40" w:rsidRPr="002D5D83" w:rsidSect="009A00F7">
          <w:type w:val="continuous"/>
          <w:pgSz w:w="11899" w:h="16838"/>
          <w:pgMar w:top="1985" w:right="1409" w:bottom="709" w:left="1140" w:header="709" w:footer="0" w:gutter="561"/>
          <w:pgNumType w:start="1"/>
          <w:cols w:space="720"/>
          <w:rtlGutter/>
          <w:docGrid w:linePitch="360"/>
        </w:sectPr>
      </w:pPr>
    </w:p>
    <w:p w:rsidR="00635A40" w:rsidRPr="00811D87" w:rsidRDefault="00BF28D2" w:rsidP="00635A40">
      <w:pPr>
        <w:widowControl w:val="0"/>
        <w:suppressAutoHyphens/>
        <w:autoSpaceDE w:val="0"/>
        <w:autoSpaceDN w:val="0"/>
        <w:adjustRightInd w:val="0"/>
        <w:spacing w:line="280" w:lineRule="atLeast"/>
        <w:textAlignment w:val="center"/>
        <w:rPr>
          <w:rStyle w:val="TableNo"/>
        </w:rPr>
      </w:pPr>
      <w:r>
        <w:rPr>
          <w:noProof/>
          <w:lang w:val="en-IE" w:eastAsia="en-IE"/>
        </w:rPr>
        <w:lastRenderedPageBreak/>
        <mc:AlternateContent>
          <mc:Choice Requires="wps">
            <w:drawing>
              <wp:anchor distT="0" distB="0" distL="114300" distR="114300" simplePos="0" relativeHeight="251668480" behindDoc="1" locked="0" layoutInCell="1" allowOverlap="1" wp14:anchorId="0255699F" wp14:editId="21C1B562">
                <wp:simplePos x="0" y="0"/>
                <wp:positionH relativeFrom="column">
                  <wp:posOffset>-114300</wp:posOffset>
                </wp:positionH>
                <wp:positionV relativeFrom="paragraph">
                  <wp:posOffset>-340360</wp:posOffset>
                </wp:positionV>
                <wp:extent cx="7658100" cy="113017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1301730"/>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C1EBE" id="Rectangle 4" o:spid="_x0000_s1026" style="position:absolute;margin-left:-9pt;margin-top:-26.8pt;width:603pt;height:88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" fillcolor="#3cb6ce" stroked="f"/>
            </w:pict>
          </mc:Fallback>
        </mc:AlternateContent>
      </w:r>
    </w:p>
    <w:p w:rsidR="00635A40" w:rsidRDefault="00635A40" w:rsidP="00635A40">
      <w:pPr>
        <w:sectPr w:rsidR="00635A40">
          <w:headerReference w:type="even" r:id="rId19"/>
          <w:pgSz w:w="11899" w:h="16838"/>
          <w:pgMar w:top="0" w:right="0" w:bottom="0" w:left="0" w:header="680" w:footer="0" w:gutter="0"/>
          <w:cols w:num="2" w:space="720"/>
          <w:titlePg/>
          <w:docGrid w:linePitch="360"/>
        </w:sectPr>
      </w:pPr>
    </w:p>
    <w:p w:rsidR="00635A40" w:rsidRDefault="00635A40" w:rsidP="00635A40">
      <w:pPr>
        <w:sectPr w:rsidR="00635A40" w:rsidSect="009A00F7">
          <w:type w:val="continuous"/>
          <w:pgSz w:w="11899" w:h="16838"/>
          <w:pgMar w:top="0" w:right="0" w:bottom="0" w:left="0" w:header="680" w:footer="0" w:gutter="0"/>
          <w:cols w:num="2" w:space="720"/>
          <w:titlePg/>
          <w:docGrid w:linePitch="360"/>
        </w:sectPr>
      </w:pPr>
      <w:r>
        <w:rPr>
          <w:noProof/>
          <w:lang w:val="en-IE" w:eastAsia="en-IE"/>
        </w:rPr>
        <mc:AlternateContent>
          <mc:Choice Requires="wps">
            <w:drawing>
              <wp:anchor distT="0" distB="0" distL="114300" distR="114300" simplePos="0" relativeHeight="251666432" behindDoc="0" locked="0" layoutInCell="1" allowOverlap="1" wp14:anchorId="359CF1D4" wp14:editId="60F616F3">
                <wp:simplePos x="0" y="0"/>
                <wp:positionH relativeFrom="column">
                  <wp:posOffset>-62865</wp:posOffset>
                </wp:positionH>
                <wp:positionV relativeFrom="paragraph">
                  <wp:posOffset>1945640</wp:posOffset>
                </wp:positionV>
                <wp:extent cx="7658100" cy="457200"/>
                <wp:effectExtent l="381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4DE" w:rsidRPr="00811D87" w:rsidRDefault="002D04DE" w:rsidP="00635A40">
                            <w:pPr>
                              <w:pStyle w:val="Noparagraphstyle"/>
                              <w:suppressAutoHyphens/>
                              <w:spacing w:after="227"/>
                              <w:jc w:val="center"/>
                              <w:rPr>
                                <w:rFonts w:ascii="Helvetica" w:hAnsi="Helvetica" w:cs="HelveticaNeueLTStd-Lt"/>
                                <w:color w:val="FFFFFF"/>
                                <w:sz w:val="20"/>
                              </w:rPr>
                            </w:pPr>
                            <w:r w:rsidRPr="00811D87">
                              <w:rPr>
                                <w:rStyle w:val="HelvBold"/>
                                <w:rFonts w:ascii="Helvetica" w:hAnsi="Helvetica" w:cs="HelveticaNeueLTStd-Bd"/>
                                <w:bCs/>
                                <w:color w:val="FFFFFF"/>
                                <w:sz w:val="20"/>
                              </w:rPr>
                              <w:t xml:space="preserve">T </w:t>
                            </w:r>
                            <w:r>
                              <w:rPr>
                                <w:rFonts w:ascii="Helvetica" w:hAnsi="Helvetica" w:cs="HelveticaNeueLTStd-Lt"/>
                                <w:color w:val="FFFFFF"/>
                                <w:sz w:val="20"/>
                              </w:rPr>
                              <w:t>+353 1 224 4000</w:t>
                            </w:r>
                            <w:r w:rsidRPr="00811D87">
                              <w:rPr>
                                <w:rFonts w:ascii="Helvetica" w:hAnsi="Helvetica" w:cs="HelveticaNeueLTStd-Lt"/>
                                <w:color w:val="FFFFFF"/>
                                <w:sz w:val="20"/>
                              </w:rPr>
                              <w:t xml:space="preserve">      </w:t>
                            </w:r>
                            <w:r w:rsidRPr="00811D87">
                              <w:rPr>
                                <w:rStyle w:val="HelvBold"/>
                                <w:rFonts w:ascii="Helvetica" w:hAnsi="Helvetica" w:cs="HelveticaNeueLTStd-Bd"/>
                                <w:bCs/>
                                <w:color w:val="FFFFFF"/>
                                <w:sz w:val="20"/>
                              </w:rPr>
                              <w:t xml:space="preserve">F </w:t>
                            </w:r>
                            <w:r w:rsidR="00AC7A0B">
                              <w:rPr>
                                <w:rFonts w:ascii="Helvetica" w:hAnsi="Helvetica" w:cs="HelveticaNeueLTStd-Lt"/>
                                <w:color w:val="FFFFFF"/>
                                <w:sz w:val="20"/>
                              </w:rPr>
                              <w:t>+353 1 2244565</w:t>
                            </w:r>
                            <w:r w:rsidRPr="00811D87">
                              <w:rPr>
                                <w:rFonts w:ascii="Helvetica" w:hAnsi="Helvetica" w:cs="HelveticaNeueLTStd-Lt"/>
                                <w:color w:val="FFFFFF"/>
                                <w:sz w:val="20"/>
                              </w:rPr>
                              <w:t xml:space="preserve">      www</w:t>
                            </w:r>
                            <w:r>
                              <w:rPr>
                                <w:rFonts w:ascii="Helvetica" w:hAnsi="Helvetica" w:cs="HelveticaNeueLTStd-Lt"/>
                                <w:color w:val="FFFFFF"/>
                                <w:sz w:val="20"/>
                              </w:rPr>
                              <w:t xml:space="preserve">.centralbank.ie     </w:t>
                            </w:r>
                            <w:r w:rsidR="00AC7A0B">
                              <w:rPr>
                                <w:rFonts w:ascii="Helvetica" w:hAnsi="Helvetica" w:cs="HelveticaNeueLTStd-Lt"/>
                                <w:color w:val="FFFFFF"/>
                                <w:sz w:val="20"/>
                              </w:rPr>
                              <w:t>revoke</w:t>
                            </w:r>
                            <w:r w:rsidRPr="00811D87">
                              <w:rPr>
                                <w:rFonts w:ascii="Helvetica" w:hAnsi="Helvetica" w:cs="HelveticaNeueLTStd-Lt"/>
                                <w:color w:val="FFFFFF"/>
                                <w:sz w:val="20"/>
                              </w:rPr>
                              <w:t>@centralbank.ie</w:t>
                            </w:r>
                          </w:p>
                          <w:p w:rsidR="002D04DE" w:rsidRDefault="002D04DE" w:rsidP="00635A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CF1D4" id="_x0000_t202" coordsize="21600,21600" o:spt="202" path="m,l,21600r21600,l21600,xe">
                <v:stroke joinstyle="miter"/>
                <v:path gradientshapeok="t" o:connecttype="rect"/>
              </v:shapetype>
              <v:shape id="Text Box 1" o:spid="_x0000_s1028" type="#_x0000_t202" style="position:absolute;margin-left:-4.95pt;margin-top:153.2pt;width:603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KftQ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" filled="f" stroked="f">
                <v:textbox>
                  <w:txbxContent>
                    <w:p w:rsidR="002D04DE" w:rsidRPr="00811D87" w:rsidRDefault="002D04DE" w:rsidP="00635A40">
                      <w:pPr>
                        <w:pStyle w:val="Noparagraphstyle"/>
                        <w:suppressAutoHyphens/>
                        <w:spacing w:after="227"/>
                        <w:jc w:val="center"/>
                        <w:rPr>
                          <w:rFonts w:ascii="Helvetica" w:hAnsi="Helvetica" w:cs="HelveticaNeueLTStd-Lt"/>
                          <w:color w:val="FFFFFF"/>
                          <w:sz w:val="20"/>
                        </w:rPr>
                      </w:pPr>
                      <w:r w:rsidRPr="00811D87">
                        <w:rPr>
                          <w:rStyle w:val="HelvBold"/>
                          <w:rFonts w:ascii="Helvetica" w:hAnsi="Helvetica" w:cs="HelveticaNeueLTStd-Bd"/>
                          <w:bCs/>
                          <w:color w:val="FFFFFF"/>
                          <w:sz w:val="20"/>
                        </w:rPr>
                        <w:t xml:space="preserve">T </w:t>
                      </w:r>
                      <w:r>
                        <w:rPr>
                          <w:rFonts w:ascii="Helvetica" w:hAnsi="Helvetica" w:cs="HelveticaNeueLTStd-Lt"/>
                          <w:color w:val="FFFFFF"/>
                          <w:sz w:val="20"/>
                        </w:rPr>
                        <w:t>+353 1 224 4000</w:t>
                      </w:r>
                      <w:r w:rsidRPr="00811D87">
                        <w:rPr>
                          <w:rFonts w:ascii="Helvetica" w:hAnsi="Helvetica" w:cs="HelveticaNeueLTStd-Lt"/>
                          <w:color w:val="FFFFFF"/>
                          <w:sz w:val="20"/>
                        </w:rPr>
                        <w:t xml:space="preserve">      </w:t>
                      </w:r>
                      <w:r w:rsidRPr="00811D87">
                        <w:rPr>
                          <w:rStyle w:val="HelvBold"/>
                          <w:rFonts w:ascii="Helvetica" w:hAnsi="Helvetica" w:cs="HelveticaNeueLTStd-Bd"/>
                          <w:bCs/>
                          <w:color w:val="FFFFFF"/>
                          <w:sz w:val="20"/>
                        </w:rPr>
                        <w:t xml:space="preserve">F </w:t>
                      </w:r>
                      <w:r w:rsidR="00AC7A0B">
                        <w:rPr>
                          <w:rFonts w:ascii="Helvetica" w:hAnsi="Helvetica" w:cs="HelveticaNeueLTStd-Lt"/>
                          <w:color w:val="FFFFFF"/>
                          <w:sz w:val="20"/>
                        </w:rPr>
                        <w:t>+353 1 2244565</w:t>
                      </w:r>
                      <w:r w:rsidRPr="00811D87">
                        <w:rPr>
                          <w:rFonts w:ascii="Helvetica" w:hAnsi="Helvetica" w:cs="HelveticaNeueLTStd-Lt"/>
                          <w:color w:val="FFFFFF"/>
                          <w:sz w:val="20"/>
                        </w:rPr>
                        <w:t xml:space="preserve">      www</w:t>
                      </w:r>
                      <w:r>
                        <w:rPr>
                          <w:rFonts w:ascii="Helvetica" w:hAnsi="Helvetica" w:cs="HelveticaNeueLTStd-Lt"/>
                          <w:color w:val="FFFFFF"/>
                          <w:sz w:val="20"/>
                        </w:rPr>
                        <w:t xml:space="preserve">.centralbank.ie     </w:t>
                      </w:r>
                      <w:r w:rsidR="00AC7A0B">
                        <w:rPr>
                          <w:rFonts w:ascii="Helvetica" w:hAnsi="Helvetica" w:cs="HelveticaNeueLTStd-Lt"/>
                          <w:color w:val="FFFFFF"/>
                          <w:sz w:val="20"/>
                        </w:rPr>
                        <w:t>revoke</w:t>
                      </w:r>
                      <w:r w:rsidRPr="00811D87">
                        <w:rPr>
                          <w:rFonts w:ascii="Helvetica" w:hAnsi="Helvetica" w:cs="HelveticaNeueLTStd-Lt"/>
                          <w:color w:val="FFFFFF"/>
                          <w:sz w:val="20"/>
                        </w:rPr>
                        <w:t>@centralbank.ie</w:t>
                      </w:r>
                    </w:p>
                    <w:p w:rsidR="002D04DE" w:rsidRDefault="002D04DE" w:rsidP="00635A40"/>
                  </w:txbxContent>
                </v:textbox>
              </v:shape>
            </w:pict>
          </mc:Fallback>
        </mc:AlternateContent>
      </w:r>
    </w:p>
    <w:p w:rsidR="00635A40" w:rsidRDefault="00635A40" w:rsidP="00635A40"/>
    <w:p w:rsidR="0035169A" w:rsidRDefault="00A71AE4">
      <w:r>
        <w:rPr>
          <w:noProof/>
          <w:lang w:val="en-IE" w:eastAsia="en-IE"/>
        </w:rPr>
        <w:drawing>
          <wp:anchor distT="0" distB="0" distL="114300" distR="114300" simplePos="0" relativeHeight="251665408" behindDoc="0" locked="0" layoutInCell="1" allowOverlap="1" wp14:anchorId="1F58220F" wp14:editId="131F5F6F">
            <wp:simplePos x="0" y="0"/>
            <wp:positionH relativeFrom="margin">
              <wp:align>center</wp:align>
            </wp:positionH>
            <wp:positionV relativeFrom="page">
              <wp:posOffset>8953500</wp:posOffset>
            </wp:positionV>
            <wp:extent cx="2378075" cy="600710"/>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8075" cy="600710"/>
                    </a:xfrm>
                    <a:prstGeom prst="rect">
                      <a:avLst/>
                    </a:prstGeom>
                    <a:noFill/>
                  </pic:spPr>
                </pic:pic>
              </a:graphicData>
            </a:graphic>
            <wp14:sizeRelH relativeFrom="page">
              <wp14:pctWidth>0</wp14:pctWidth>
            </wp14:sizeRelH>
            <wp14:sizeRelV relativeFrom="page">
              <wp14:pctHeight>0</wp14:pctHeight>
            </wp14:sizeRelV>
          </wp:anchor>
        </w:drawing>
      </w:r>
      <w:r w:rsidRPr="00184D26">
        <w:rPr>
          <w:noProof/>
          <w:lang w:val="en-IE" w:eastAsia="en-IE"/>
        </w:rPr>
        <mc:AlternateContent>
          <mc:Choice Requires="wps">
            <w:drawing>
              <wp:anchor distT="0" distB="0" distL="114300" distR="114300" simplePos="0" relativeHeight="251705344" behindDoc="0" locked="0" layoutInCell="1" allowOverlap="1" wp14:anchorId="3A6B35A4" wp14:editId="3DF5AA12">
                <wp:simplePos x="0" y="0"/>
                <wp:positionH relativeFrom="column">
                  <wp:posOffset>-2612390</wp:posOffset>
                </wp:positionH>
                <wp:positionV relativeFrom="paragraph">
                  <wp:posOffset>7720330</wp:posOffset>
                </wp:positionV>
                <wp:extent cx="7562850" cy="2000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4DE" w:rsidRDefault="002D04DE" w:rsidP="00184D26">
                            <w:pPr>
                              <w:pStyle w:val="Noparagraphstyle"/>
                              <w:suppressAutoHyphens/>
                              <w:ind w:left="113"/>
                              <w:jc w:val="center"/>
                              <w:rPr>
                                <w:rStyle w:val="HelvBold"/>
                                <w:rFonts w:ascii="Helvetica" w:hAnsi="Helvetica" w:cs="HelveticaNeueLTStd-Bd"/>
                                <w:bCs/>
                                <w:color w:val="FFFFFF"/>
                                <w:sz w:val="20"/>
                              </w:rPr>
                            </w:pPr>
                            <w:r>
                              <w:rPr>
                                <w:rStyle w:val="HelvBold"/>
                                <w:rFonts w:ascii="Helvetica" w:hAnsi="Helvetica" w:cs="HelveticaNeueLTStd-Bd"/>
                                <w:bCs/>
                                <w:color w:val="FFFFFF"/>
                                <w:sz w:val="20"/>
                              </w:rPr>
                              <w:t xml:space="preserve">                                 </w:t>
                            </w:r>
                          </w:p>
                          <w:p w:rsidR="002D04DE" w:rsidRDefault="002D04DE" w:rsidP="00184D26">
                            <w:pPr>
                              <w:pStyle w:val="Noparagraphstyle"/>
                              <w:suppressAutoHyphens/>
                              <w:ind w:left="113"/>
                              <w:jc w:val="center"/>
                              <w:rPr>
                                <w:rStyle w:val="HelvBold"/>
                                <w:rFonts w:ascii="Helvetica" w:hAnsi="Helvetica" w:cs="HelveticaNeueLTStd-Bd"/>
                                <w:bCs/>
                                <w:color w:val="FFFFFF"/>
                                <w:sz w:val="20"/>
                              </w:rPr>
                            </w:pPr>
                          </w:p>
                          <w:p w:rsidR="007E08C4" w:rsidRDefault="002D04DE" w:rsidP="00184D26">
                            <w:pPr>
                              <w:pStyle w:val="Noparagraphstyle"/>
                              <w:suppressAutoHyphens/>
                              <w:ind w:left="113"/>
                              <w:jc w:val="center"/>
                              <w:rPr>
                                <w:rStyle w:val="HelvBold"/>
                                <w:rFonts w:ascii="Helvetica" w:hAnsi="Helvetica" w:cs="HelveticaNeueLTStd-Bd"/>
                                <w:bCs/>
                                <w:color w:val="FFFFFF"/>
                                <w:sz w:val="20"/>
                              </w:rPr>
                            </w:pPr>
                            <w:r>
                              <w:rPr>
                                <w:rStyle w:val="HelvBold"/>
                                <w:rFonts w:ascii="Helvetica" w:hAnsi="Helvetica" w:cs="HelveticaNeueLTStd-Bd"/>
                                <w:bCs/>
                                <w:color w:val="FFFFFF"/>
                                <w:sz w:val="20"/>
                              </w:rPr>
                              <w:t xml:space="preserve">                                </w:t>
                            </w:r>
                          </w:p>
                          <w:p w:rsidR="002D04DE" w:rsidRPr="00811D87" w:rsidRDefault="002D04DE" w:rsidP="00184D26">
                            <w:pPr>
                              <w:pStyle w:val="Noparagraphstyle"/>
                              <w:suppressAutoHyphens/>
                              <w:ind w:left="1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B35A4" id="_x0000_t202" coordsize="21600,21600" o:spt="202" path="m,l,21600r21600,l21600,xe">
                <v:stroke joinstyle="miter"/>
                <v:path gradientshapeok="t" o:connecttype="rect"/>
              </v:shapetype>
              <v:shape id="Text Box 3" o:spid="_x0000_s1029" type="#_x0000_t202" style="position:absolute;margin-left:-205.7pt;margin-top:607.9pt;width:595.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n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" filled="f" stroked="f">
                <v:textbox>
                  <w:txbxContent>
                    <w:p w:rsidR="002D04DE" w:rsidRDefault="002D04DE" w:rsidP="00184D26">
                      <w:pPr>
                        <w:pStyle w:val="Noparagraphstyle"/>
                        <w:suppressAutoHyphens/>
                        <w:ind w:left="113"/>
                        <w:jc w:val="center"/>
                        <w:rPr>
                          <w:rStyle w:val="HelvBold"/>
                          <w:rFonts w:ascii="Helvetica" w:hAnsi="Helvetica" w:cs="HelveticaNeueLTStd-Bd"/>
                          <w:bCs/>
                          <w:color w:val="FFFFFF"/>
                          <w:sz w:val="20"/>
                        </w:rPr>
                      </w:pPr>
                      <w:r>
                        <w:rPr>
                          <w:rStyle w:val="HelvBold"/>
                          <w:rFonts w:ascii="Helvetica" w:hAnsi="Helvetica" w:cs="HelveticaNeueLTStd-Bd"/>
                          <w:bCs/>
                          <w:color w:val="FFFFFF"/>
                          <w:sz w:val="20"/>
                        </w:rPr>
                        <w:t xml:space="preserve">                                 </w:t>
                      </w:r>
                    </w:p>
                    <w:p w:rsidR="002D04DE" w:rsidRDefault="002D04DE" w:rsidP="00184D26">
                      <w:pPr>
                        <w:pStyle w:val="Noparagraphstyle"/>
                        <w:suppressAutoHyphens/>
                        <w:ind w:left="113"/>
                        <w:jc w:val="center"/>
                        <w:rPr>
                          <w:rStyle w:val="HelvBold"/>
                          <w:rFonts w:ascii="Helvetica" w:hAnsi="Helvetica" w:cs="HelveticaNeueLTStd-Bd"/>
                          <w:bCs/>
                          <w:color w:val="FFFFFF"/>
                          <w:sz w:val="20"/>
                        </w:rPr>
                      </w:pPr>
                    </w:p>
                    <w:p w:rsidR="007E08C4" w:rsidRDefault="002D04DE" w:rsidP="00184D26">
                      <w:pPr>
                        <w:pStyle w:val="Noparagraphstyle"/>
                        <w:suppressAutoHyphens/>
                        <w:ind w:left="113"/>
                        <w:jc w:val="center"/>
                        <w:rPr>
                          <w:rStyle w:val="HelvBold"/>
                          <w:rFonts w:ascii="Helvetica" w:hAnsi="Helvetica" w:cs="HelveticaNeueLTStd-Bd"/>
                          <w:bCs/>
                          <w:color w:val="FFFFFF"/>
                          <w:sz w:val="20"/>
                        </w:rPr>
                      </w:pPr>
                      <w:r>
                        <w:rPr>
                          <w:rStyle w:val="HelvBold"/>
                          <w:rFonts w:ascii="Helvetica" w:hAnsi="Helvetica" w:cs="HelveticaNeueLTStd-Bd"/>
                          <w:bCs/>
                          <w:color w:val="FFFFFF"/>
                          <w:sz w:val="20"/>
                        </w:rPr>
                        <w:t xml:space="preserve">                                </w:t>
                      </w:r>
                    </w:p>
                    <w:p w:rsidR="002D04DE" w:rsidRPr="00811D87" w:rsidRDefault="002D04DE" w:rsidP="00184D26">
                      <w:pPr>
                        <w:pStyle w:val="Noparagraphstyle"/>
                        <w:suppressAutoHyphens/>
                        <w:ind w:left="113"/>
                        <w:jc w:val="center"/>
                      </w:pPr>
                    </w:p>
                  </w:txbxContent>
                </v:textbox>
              </v:shape>
            </w:pict>
          </mc:Fallback>
        </mc:AlternateContent>
      </w:r>
    </w:p>
    <w:sectPr w:rsidR="0035169A" w:rsidSect="009A00F7">
      <w:type w:val="continuous"/>
      <w:pgSz w:w="11899" w:h="16838"/>
      <w:pgMar w:top="567" w:right="567" w:bottom="567" w:left="567" w:header="680" w:footer="0" w:gutter="567"/>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4DE" w:rsidRDefault="002D04DE">
      <w:r>
        <w:separator/>
      </w:r>
    </w:p>
  </w:endnote>
  <w:endnote w:type="continuationSeparator" w:id="0">
    <w:p w:rsidR="002D04DE" w:rsidRDefault="002D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kIFoundrySansNormal">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EC7" w:rsidRDefault="004F7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EC7" w:rsidRDefault="004F7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EC7" w:rsidRDefault="004F7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4DE" w:rsidRDefault="002D04DE">
      <w:r>
        <w:separator/>
      </w:r>
    </w:p>
  </w:footnote>
  <w:footnote w:type="continuationSeparator" w:id="0">
    <w:p w:rsidR="002D04DE" w:rsidRDefault="002D04DE">
      <w:r>
        <w:continuationSeparator/>
      </w:r>
    </w:p>
  </w:footnote>
  <w:footnote w:id="1">
    <w:p w:rsidR="002D04DE" w:rsidRPr="004858FC" w:rsidRDefault="002D04DE">
      <w:pPr>
        <w:pStyle w:val="FootnoteText"/>
        <w:rPr>
          <w:sz w:val="18"/>
          <w:szCs w:val="18"/>
        </w:rPr>
      </w:pPr>
      <w:r w:rsidRPr="004858FC">
        <w:rPr>
          <w:rStyle w:val="FootnoteReference"/>
          <w:sz w:val="18"/>
          <w:szCs w:val="18"/>
        </w:rPr>
        <w:footnoteRef/>
      </w:r>
      <w:r w:rsidRPr="004858FC">
        <w:rPr>
          <w:sz w:val="18"/>
          <w:szCs w:val="18"/>
        </w:rPr>
        <w:t xml:space="preserve"> If you are aware of any such legal or regulatory issue, please set out details of this separately.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0B" w:rsidRDefault="004F7EC7" w:rsidP="004F7EC7">
    <w:pPr>
      <w:pStyle w:val="Header"/>
      <w:framePr w:wrap="around" w:vAnchor="text" w:hAnchor="page" w:x="10891" w:y="-3"/>
      <w:ind w:left="142" w:right="-1440" w:hanging="142"/>
      <w:rPr>
        <w:rStyle w:val="PageNumber"/>
        <w:rFonts w:ascii="Helvetica" w:hAnsi="Helvetica"/>
        <w:b/>
        <w:color w:val="999999"/>
        <w:sz w:val="40"/>
      </w:rPr>
    </w:pPr>
    <w:r>
      <w:rPr>
        <w:rStyle w:val="PageNumber"/>
        <w:rFonts w:ascii="Helvetica" w:hAnsi="Helvetica"/>
        <w:b/>
        <w:color w:val="999999"/>
        <w:sz w:val="40"/>
      </w:rPr>
      <w:fldChar w:fldCharType="begin" w:fldLock="1"/>
    </w:r>
    <w:r>
      <w:rPr>
        <w:rStyle w:val="PageNumber"/>
        <w:rFonts w:ascii="Helvetica" w:hAnsi="Helvetica"/>
        <w:b/>
        <w:color w:val="999999"/>
        <w:sz w:val="40"/>
      </w:rPr>
      <w:instrText xml:space="preserve"> DOCPROPERTY bjHeaderEvenPageDocProperty \* MERGEFORMAT </w:instrText>
    </w:r>
    <w:r>
      <w:rPr>
        <w:rStyle w:val="PageNumber"/>
        <w:rFonts w:ascii="Helvetica" w:hAnsi="Helvetica"/>
        <w:b/>
        <w:color w:val="999999"/>
        <w:sz w:val="40"/>
      </w:rPr>
      <w:fldChar w:fldCharType="separate"/>
    </w:r>
    <w:r w:rsidRPr="004F7EC7">
      <w:rPr>
        <w:rStyle w:val="PageNumber"/>
        <w:color w:val="000000"/>
      </w:rPr>
      <w:t xml:space="preserve"> </w:t>
    </w:r>
    <w:r>
      <w:rPr>
        <w:rStyle w:val="PageNumber"/>
        <w:rFonts w:ascii="Helvetica" w:hAnsi="Helvetica"/>
        <w:b/>
        <w:color w:val="999999"/>
        <w:sz w:val="40"/>
      </w:rPr>
      <w:fldChar w:fldCharType="end"/>
    </w:r>
  </w:p>
  <w:p w:rsidR="002D04DE" w:rsidRPr="00BA75BC" w:rsidRDefault="002D04DE" w:rsidP="009A00F7">
    <w:pPr>
      <w:pStyle w:val="Header"/>
      <w:framePr w:wrap="around" w:vAnchor="text" w:hAnchor="page" w:x="10891" w:y="-3"/>
      <w:ind w:left="142" w:right="-1440" w:hanging="142"/>
      <w:rPr>
        <w:rStyle w:val="PageNumber"/>
      </w:rPr>
    </w:pPr>
    <w:r w:rsidRPr="00BA75BC">
      <w:rPr>
        <w:rStyle w:val="PageNumber"/>
        <w:rFonts w:ascii="Helvetica" w:hAnsi="Helvetica"/>
        <w:b/>
        <w:color w:val="999999"/>
        <w:sz w:val="40"/>
      </w:rPr>
      <w:fldChar w:fldCharType="begin"/>
    </w:r>
    <w:r w:rsidRPr="00BA75BC">
      <w:rPr>
        <w:rStyle w:val="PageNumber"/>
        <w:rFonts w:ascii="Helvetica" w:hAnsi="Helvetica"/>
        <w:b/>
        <w:color w:val="999999"/>
        <w:sz w:val="40"/>
      </w:rPr>
      <w:instrText xml:space="preserve">PAGE  </w:instrText>
    </w:r>
    <w:r w:rsidRPr="00BA75BC">
      <w:rPr>
        <w:rStyle w:val="PageNumber"/>
        <w:rFonts w:ascii="Helvetica" w:hAnsi="Helvetica"/>
        <w:b/>
        <w:color w:val="999999"/>
        <w:sz w:val="40"/>
      </w:rPr>
      <w:fldChar w:fldCharType="separate"/>
    </w:r>
    <w:r>
      <w:rPr>
        <w:rStyle w:val="PageNumber"/>
        <w:rFonts w:ascii="Helvetica" w:hAnsi="Helvetica"/>
        <w:b/>
        <w:noProof/>
        <w:color w:val="999999"/>
        <w:sz w:val="40"/>
      </w:rPr>
      <w:t>6</w:t>
    </w:r>
    <w:r w:rsidRPr="00BA75BC">
      <w:rPr>
        <w:rStyle w:val="PageNumber"/>
        <w:rFonts w:ascii="Helvetica" w:hAnsi="Helvetica"/>
        <w:b/>
        <w:color w:val="999999"/>
        <w:sz w:val="40"/>
      </w:rPr>
      <w:fldChar w:fldCharType="end"/>
    </w:r>
  </w:p>
  <w:p w:rsidR="002D04DE" w:rsidRPr="00811D87" w:rsidRDefault="002D04DE" w:rsidP="009A00F7">
    <w:pPr>
      <w:pStyle w:val="Header"/>
      <w:pBdr>
        <w:top w:val="single" w:sz="2" w:space="3" w:color="FFFFFF"/>
        <w:left w:val="single" w:sz="2" w:space="3" w:color="FFFFFF"/>
        <w:bottom w:val="single" w:sz="2" w:space="4" w:color="FFFFFF"/>
        <w:right w:val="single" w:sz="2" w:space="3" w:color="FFFFFF"/>
      </w:pBdr>
      <w:shd w:val="clear" w:color="auto" w:fill="3CB6CE"/>
      <w:tabs>
        <w:tab w:val="clear" w:pos="4320"/>
        <w:tab w:val="clear" w:pos="8640"/>
        <w:tab w:val="left" w:pos="5808"/>
      </w:tabs>
    </w:pPr>
    <w:r>
      <w:rPr>
        <w:rFonts w:ascii="Helvetica" w:hAnsi="Helvetica"/>
        <w:b/>
        <w:color w:val="FFFFFF"/>
        <w:sz w:val="17"/>
      </w:rPr>
      <w:t xml:space="preserve">Application for Revocation </w:t>
    </w:r>
    <w:r w:rsidRPr="00BA75BC">
      <w:rPr>
        <w:rFonts w:ascii="Helvetica" w:hAnsi="Helvetica"/>
        <w:b/>
        <w:color w:val="FFFFFF"/>
        <w:sz w:val="17"/>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0B" w:rsidRDefault="004F7EC7" w:rsidP="004F7EC7">
    <w:pPr>
      <w:pStyle w:val="Header"/>
      <w:framePr w:wrap="around" w:vAnchor="text" w:hAnchor="page" w:x="10336" w:y="-63"/>
      <w:ind w:right="-1440"/>
      <w:rPr>
        <w:rStyle w:val="PageNumber"/>
        <w:rFonts w:ascii="Helvetica" w:hAnsi="Helvetica"/>
        <w:b/>
        <w:color w:val="999999"/>
        <w:sz w:val="40"/>
      </w:rPr>
    </w:pPr>
    <w:r>
      <w:rPr>
        <w:rStyle w:val="PageNumber"/>
        <w:rFonts w:ascii="Helvetica" w:hAnsi="Helvetica"/>
        <w:b/>
        <w:color w:val="999999"/>
        <w:sz w:val="40"/>
      </w:rPr>
      <w:fldChar w:fldCharType="begin" w:fldLock="1"/>
    </w:r>
    <w:r>
      <w:rPr>
        <w:rStyle w:val="PageNumber"/>
        <w:rFonts w:ascii="Helvetica" w:hAnsi="Helvetica"/>
        <w:b/>
        <w:color w:val="999999"/>
        <w:sz w:val="40"/>
      </w:rPr>
      <w:instrText xml:space="preserve"> DOCPROPERTY bjHeaderBothDocProperty \* MERGEFORMAT </w:instrText>
    </w:r>
    <w:r>
      <w:rPr>
        <w:rStyle w:val="PageNumber"/>
        <w:rFonts w:ascii="Helvetica" w:hAnsi="Helvetica"/>
        <w:b/>
        <w:color w:val="999999"/>
        <w:sz w:val="40"/>
      </w:rPr>
      <w:fldChar w:fldCharType="separate"/>
    </w:r>
    <w:r w:rsidRPr="004F7EC7">
      <w:rPr>
        <w:rStyle w:val="PageNumber"/>
        <w:color w:val="000000"/>
      </w:rPr>
      <w:t xml:space="preserve"> </w:t>
    </w:r>
    <w:r>
      <w:rPr>
        <w:rStyle w:val="PageNumber"/>
        <w:rFonts w:ascii="Helvetica" w:hAnsi="Helvetica"/>
        <w:b/>
        <w:color w:val="999999"/>
        <w:sz w:val="40"/>
      </w:rPr>
      <w:fldChar w:fldCharType="end"/>
    </w:r>
  </w:p>
  <w:p w:rsidR="002D04DE" w:rsidRPr="00BA75BC" w:rsidRDefault="002D04DE" w:rsidP="00E90E0D">
    <w:pPr>
      <w:pStyle w:val="Header"/>
      <w:framePr w:wrap="around" w:vAnchor="text" w:hAnchor="page" w:x="10336" w:y="-63"/>
      <w:ind w:right="-1440"/>
      <w:rPr>
        <w:rStyle w:val="PageNumber"/>
      </w:rPr>
    </w:pPr>
    <w:r w:rsidRPr="00BA75BC">
      <w:rPr>
        <w:rStyle w:val="PageNumber"/>
        <w:rFonts w:ascii="Helvetica" w:hAnsi="Helvetica"/>
        <w:b/>
        <w:color w:val="999999"/>
        <w:sz w:val="40"/>
      </w:rPr>
      <w:fldChar w:fldCharType="begin"/>
    </w:r>
    <w:r w:rsidRPr="00BA75BC">
      <w:rPr>
        <w:rStyle w:val="PageNumber"/>
        <w:rFonts w:ascii="Helvetica" w:hAnsi="Helvetica"/>
        <w:b/>
        <w:color w:val="999999"/>
        <w:sz w:val="40"/>
      </w:rPr>
      <w:instrText xml:space="preserve">PAGE  </w:instrText>
    </w:r>
    <w:r w:rsidRPr="00BA75BC">
      <w:rPr>
        <w:rStyle w:val="PageNumber"/>
        <w:rFonts w:ascii="Helvetica" w:hAnsi="Helvetica"/>
        <w:b/>
        <w:color w:val="999999"/>
        <w:sz w:val="40"/>
      </w:rPr>
      <w:fldChar w:fldCharType="separate"/>
    </w:r>
    <w:r w:rsidR="004F7EC7">
      <w:rPr>
        <w:rStyle w:val="PageNumber"/>
        <w:rFonts w:ascii="Helvetica" w:hAnsi="Helvetica"/>
        <w:b/>
        <w:noProof/>
        <w:color w:val="999999"/>
        <w:sz w:val="40"/>
      </w:rPr>
      <w:t>4</w:t>
    </w:r>
    <w:r w:rsidRPr="00BA75BC">
      <w:rPr>
        <w:rStyle w:val="PageNumber"/>
        <w:rFonts w:ascii="Helvetica" w:hAnsi="Helvetica"/>
        <w:b/>
        <w:color w:val="999999"/>
        <w:sz w:val="40"/>
      </w:rPr>
      <w:fldChar w:fldCharType="end"/>
    </w:r>
  </w:p>
  <w:p w:rsidR="002D04DE" w:rsidRPr="00BA75BC" w:rsidRDefault="002D04DE" w:rsidP="009A00F7">
    <w:pPr>
      <w:pStyle w:val="Header"/>
      <w:pBdr>
        <w:top w:val="single" w:sz="2" w:space="3" w:color="FFFFFF"/>
        <w:left w:val="single" w:sz="2" w:space="3" w:color="FFFFFF"/>
        <w:bottom w:val="single" w:sz="2" w:space="4" w:color="FFFFFF"/>
        <w:right w:val="single" w:sz="2" w:space="3" w:color="FFFFFF"/>
      </w:pBdr>
      <w:shd w:val="clear" w:color="auto" w:fill="3CB6CE"/>
      <w:tabs>
        <w:tab w:val="clear" w:pos="4320"/>
        <w:tab w:val="clear" w:pos="8640"/>
        <w:tab w:val="left" w:pos="5808"/>
      </w:tabs>
      <w:rPr>
        <w:rFonts w:ascii="Helvetica" w:hAnsi="Helvetica"/>
        <w:b/>
        <w:color w:val="FFFFFF"/>
        <w:sz w:val="17"/>
      </w:rPr>
    </w:pPr>
    <w:r>
      <w:rPr>
        <w:rFonts w:ascii="Helvetica" w:hAnsi="Helvetica"/>
        <w:b/>
        <w:color w:val="FFFFFF"/>
        <w:sz w:val="17"/>
      </w:rPr>
      <w:t xml:space="preserve">Application for Revocation                                                             </w:t>
    </w:r>
  </w:p>
  <w:p w:rsidR="002D04DE" w:rsidRDefault="002D04D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0B" w:rsidRDefault="004F7EC7" w:rsidP="004F7EC7">
    <w:pPr>
      <w:pStyle w:val="Header"/>
    </w:pPr>
    <w:fldSimple w:instr=" DOCPROPERTY bjHeaderFirstPageDocProperty \* MERGEFORMAT " w:fldLock="1">
      <w:r w:rsidRPr="004F7EC7">
        <w:rPr>
          <w:color w:val="000000"/>
        </w:rPr>
        <w:t xml:space="preserve"> </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DE" w:rsidRPr="00811D87" w:rsidRDefault="004F7EC7" w:rsidP="004F7EC7">
    <w:pPr>
      <w:pStyle w:val="Header"/>
    </w:pPr>
    <w:fldSimple w:instr=" DOCPROPERTY bjHeaderEvenPageDocProperty \* MERGEFORMAT " w:fldLock="1">
      <w:r w:rsidRPr="004F7EC7">
        <w:rPr>
          <w:color w:val="000000"/>
        </w:rPr>
        <w:t xml:space="preserve"> </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40"/>
    <w:rsid w:val="00003B3C"/>
    <w:rsid w:val="00005BA2"/>
    <w:rsid w:val="0002115D"/>
    <w:rsid w:val="000305DA"/>
    <w:rsid w:val="00037B88"/>
    <w:rsid w:val="00092B32"/>
    <w:rsid w:val="00095C1A"/>
    <w:rsid w:val="000B4BE9"/>
    <w:rsid w:val="000C2D74"/>
    <w:rsid w:val="000C2DD3"/>
    <w:rsid w:val="000D4114"/>
    <w:rsid w:val="000E667B"/>
    <w:rsid w:val="00113FD4"/>
    <w:rsid w:val="001404BA"/>
    <w:rsid w:val="00174A9F"/>
    <w:rsid w:val="00184D26"/>
    <w:rsid w:val="00185223"/>
    <w:rsid w:val="001B76CE"/>
    <w:rsid w:val="001C2C4C"/>
    <w:rsid w:val="001C4690"/>
    <w:rsid w:val="002463C7"/>
    <w:rsid w:val="00247666"/>
    <w:rsid w:val="002634D7"/>
    <w:rsid w:val="002B2E75"/>
    <w:rsid w:val="002C6B94"/>
    <w:rsid w:val="002D04DE"/>
    <w:rsid w:val="002D5D83"/>
    <w:rsid w:val="002F1E06"/>
    <w:rsid w:val="003134F2"/>
    <w:rsid w:val="003364A7"/>
    <w:rsid w:val="00342D7F"/>
    <w:rsid w:val="00347913"/>
    <w:rsid w:val="0035169A"/>
    <w:rsid w:val="00355661"/>
    <w:rsid w:val="00363B9E"/>
    <w:rsid w:val="003A1163"/>
    <w:rsid w:val="003B16CE"/>
    <w:rsid w:val="003D1C13"/>
    <w:rsid w:val="003F2C78"/>
    <w:rsid w:val="003F36AB"/>
    <w:rsid w:val="00400913"/>
    <w:rsid w:val="00420FED"/>
    <w:rsid w:val="00423F30"/>
    <w:rsid w:val="0045784E"/>
    <w:rsid w:val="004758F0"/>
    <w:rsid w:val="004767ED"/>
    <w:rsid w:val="00476DC0"/>
    <w:rsid w:val="0047771B"/>
    <w:rsid w:val="004858FC"/>
    <w:rsid w:val="004B2F0F"/>
    <w:rsid w:val="004B36CF"/>
    <w:rsid w:val="004F7EC7"/>
    <w:rsid w:val="0050261B"/>
    <w:rsid w:val="00580697"/>
    <w:rsid w:val="00597FD7"/>
    <w:rsid w:val="005B2370"/>
    <w:rsid w:val="005C40DF"/>
    <w:rsid w:val="005C5814"/>
    <w:rsid w:val="00615420"/>
    <w:rsid w:val="00635A40"/>
    <w:rsid w:val="0066094E"/>
    <w:rsid w:val="006C2C58"/>
    <w:rsid w:val="006C4282"/>
    <w:rsid w:val="0070798D"/>
    <w:rsid w:val="007141D2"/>
    <w:rsid w:val="00721F21"/>
    <w:rsid w:val="00745F6B"/>
    <w:rsid w:val="00750863"/>
    <w:rsid w:val="0077702C"/>
    <w:rsid w:val="007A405E"/>
    <w:rsid w:val="007E08C4"/>
    <w:rsid w:val="007F79FD"/>
    <w:rsid w:val="008026D4"/>
    <w:rsid w:val="00890F00"/>
    <w:rsid w:val="008A0652"/>
    <w:rsid w:val="008C069B"/>
    <w:rsid w:val="008D5F44"/>
    <w:rsid w:val="008E04C0"/>
    <w:rsid w:val="008E34E5"/>
    <w:rsid w:val="00911C1C"/>
    <w:rsid w:val="00914973"/>
    <w:rsid w:val="00916A1E"/>
    <w:rsid w:val="009210B0"/>
    <w:rsid w:val="00924233"/>
    <w:rsid w:val="00924E6A"/>
    <w:rsid w:val="00932F5C"/>
    <w:rsid w:val="00936740"/>
    <w:rsid w:val="00950BC5"/>
    <w:rsid w:val="009A00F7"/>
    <w:rsid w:val="009D0D0F"/>
    <w:rsid w:val="009E6548"/>
    <w:rsid w:val="009F36CC"/>
    <w:rsid w:val="00A46CF4"/>
    <w:rsid w:val="00A51AE8"/>
    <w:rsid w:val="00A71AE4"/>
    <w:rsid w:val="00AA08E1"/>
    <w:rsid w:val="00AC7A0B"/>
    <w:rsid w:val="00AE0DFD"/>
    <w:rsid w:val="00B40B9C"/>
    <w:rsid w:val="00B724A2"/>
    <w:rsid w:val="00B90910"/>
    <w:rsid w:val="00BF28D2"/>
    <w:rsid w:val="00C269B7"/>
    <w:rsid w:val="00C30F44"/>
    <w:rsid w:val="00C839EF"/>
    <w:rsid w:val="00C8669F"/>
    <w:rsid w:val="00C97157"/>
    <w:rsid w:val="00CC7C3A"/>
    <w:rsid w:val="00CD156D"/>
    <w:rsid w:val="00CE2F2E"/>
    <w:rsid w:val="00CF091B"/>
    <w:rsid w:val="00CF246D"/>
    <w:rsid w:val="00D27CB9"/>
    <w:rsid w:val="00D30FAE"/>
    <w:rsid w:val="00D91E16"/>
    <w:rsid w:val="00DA1DBF"/>
    <w:rsid w:val="00DC021C"/>
    <w:rsid w:val="00DD2B1B"/>
    <w:rsid w:val="00E057D7"/>
    <w:rsid w:val="00E1449F"/>
    <w:rsid w:val="00E26D7A"/>
    <w:rsid w:val="00E43CD8"/>
    <w:rsid w:val="00E81FC5"/>
    <w:rsid w:val="00E90E0D"/>
    <w:rsid w:val="00EB5D96"/>
    <w:rsid w:val="00F122F4"/>
    <w:rsid w:val="00F65446"/>
    <w:rsid w:val="00F8590A"/>
    <w:rsid w:val="00FE2897"/>
    <w:rsid w:val="00FF53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F80BACD1-413A-43E1-ACAA-15D0CE9F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A40"/>
    <w:pPr>
      <w:spacing w:after="0" w:line="240" w:lineRule="auto"/>
    </w:pPr>
    <w:rPr>
      <w:rFonts w:ascii="Times New Roman" w:eastAsia="Times New Roman" w:hAnsi="Times New Roman" w:cs="Times New Roman"/>
      <w:sz w:val="24"/>
      <w:szCs w:val="20"/>
      <w:lang w:val="en-GB"/>
    </w:rPr>
  </w:style>
  <w:style w:type="paragraph" w:styleId="Heading2">
    <w:name w:val="heading 2"/>
    <w:basedOn w:val="Normal"/>
    <w:next w:val="Normal"/>
    <w:link w:val="Heading2Char"/>
    <w:semiHidden/>
    <w:unhideWhenUsed/>
    <w:qFormat/>
    <w:rsid w:val="00635A40"/>
    <w:pPr>
      <w:keepNext/>
      <w:spacing w:line="360" w:lineRule="auto"/>
      <w:jc w:val="both"/>
      <w:outlineLvl w:val="1"/>
    </w:pPr>
    <w:rPr>
      <w:b/>
      <w:bCs/>
      <w:lang w:val="en-IE"/>
    </w:rPr>
  </w:style>
  <w:style w:type="paragraph" w:styleId="Heading4">
    <w:name w:val="heading 4"/>
    <w:basedOn w:val="Normal"/>
    <w:next w:val="Normal"/>
    <w:link w:val="Heading4Char"/>
    <w:unhideWhenUsed/>
    <w:qFormat/>
    <w:rsid w:val="00635A40"/>
    <w:pPr>
      <w:keepNext/>
      <w:spacing w:line="360" w:lineRule="auto"/>
      <w:jc w:val="both"/>
      <w:outlineLvl w:val="3"/>
    </w:pPr>
    <w:rPr>
      <w:b/>
      <w:bCs/>
      <w:i/>
      <w:iCs/>
      <w:sz w:val="20"/>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35A40"/>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635A40"/>
    <w:rPr>
      <w:rFonts w:ascii="Times New Roman" w:eastAsia="Times New Roman" w:hAnsi="Times New Roman" w:cs="Times New Roman"/>
      <w:b/>
      <w:bCs/>
      <w:i/>
      <w:iCs/>
      <w:sz w:val="20"/>
      <w:szCs w:val="20"/>
      <w:u w:val="single"/>
    </w:rPr>
  </w:style>
  <w:style w:type="paragraph" w:styleId="Header">
    <w:name w:val="header"/>
    <w:basedOn w:val="Normal"/>
    <w:link w:val="HeaderChar"/>
    <w:uiPriority w:val="99"/>
    <w:rsid w:val="00635A40"/>
    <w:pPr>
      <w:tabs>
        <w:tab w:val="center" w:pos="4320"/>
        <w:tab w:val="right" w:pos="8640"/>
      </w:tabs>
    </w:pPr>
  </w:style>
  <w:style w:type="character" w:customStyle="1" w:styleId="HeaderChar">
    <w:name w:val="Header Char"/>
    <w:basedOn w:val="DefaultParagraphFont"/>
    <w:link w:val="Header"/>
    <w:uiPriority w:val="99"/>
    <w:rsid w:val="00635A40"/>
    <w:rPr>
      <w:rFonts w:ascii="Times New Roman" w:eastAsia="Times New Roman" w:hAnsi="Times New Roman" w:cs="Times New Roman"/>
      <w:sz w:val="24"/>
      <w:szCs w:val="20"/>
      <w:lang w:val="en-GB"/>
    </w:rPr>
  </w:style>
  <w:style w:type="character" w:styleId="PageNumber">
    <w:name w:val="page number"/>
    <w:uiPriority w:val="99"/>
    <w:rsid w:val="00635A40"/>
    <w:rPr>
      <w:rFonts w:cs="Times New Roman"/>
    </w:rPr>
  </w:style>
  <w:style w:type="character" w:customStyle="1" w:styleId="TableNo">
    <w:name w:val="Table No"/>
    <w:uiPriority w:val="99"/>
    <w:rsid w:val="00635A40"/>
    <w:rPr>
      <w:rFonts w:ascii="BkIFoundrySansNormal" w:hAnsi="BkIFoundrySansNormal"/>
      <w:spacing w:val="4"/>
      <w:sz w:val="36"/>
    </w:rPr>
  </w:style>
  <w:style w:type="paragraph" w:customStyle="1" w:styleId="Noparagraphstyle">
    <w:name w:val="[No paragraph style]"/>
    <w:uiPriority w:val="99"/>
    <w:rsid w:val="00635A40"/>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character" w:customStyle="1" w:styleId="HelvBold">
    <w:name w:val="Helv Bold"/>
    <w:uiPriority w:val="99"/>
    <w:rsid w:val="00635A40"/>
    <w:rPr>
      <w:rFonts w:ascii="HelveticaNeueLTStd-Bd" w:hAnsi="HelveticaNeueLTStd-Bd"/>
      <w:b/>
    </w:rPr>
  </w:style>
  <w:style w:type="paragraph" w:styleId="BodyText">
    <w:name w:val="Body Text"/>
    <w:basedOn w:val="Normal"/>
    <w:link w:val="BodyTextChar"/>
    <w:semiHidden/>
    <w:unhideWhenUsed/>
    <w:rsid w:val="00635A40"/>
    <w:pPr>
      <w:spacing w:line="360" w:lineRule="auto"/>
      <w:jc w:val="both"/>
    </w:pPr>
    <w:rPr>
      <w:b/>
      <w:bCs/>
      <w:i/>
      <w:iCs/>
      <w:lang w:val="en-IE"/>
    </w:rPr>
  </w:style>
  <w:style w:type="character" w:customStyle="1" w:styleId="BodyTextChar">
    <w:name w:val="Body Text Char"/>
    <w:basedOn w:val="DefaultParagraphFont"/>
    <w:link w:val="BodyText"/>
    <w:semiHidden/>
    <w:rsid w:val="00635A40"/>
    <w:rPr>
      <w:rFonts w:ascii="Times New Roman" w:eastAsia="Times New Roman" w:hAnsi="Times New Roman" w:cs="Times New Roman"/>
      <w:b/>
      <w:bCs/>
      <w:i/>
      <w:iCs/>
      <w:sz w:val="24"/>
      <w:szCs w:val="20"/>
    </w:rPr>
  </w:style>
  <w:style w:type="paragraph" w:styleId="FootnoteText">
    <w:name w:val="footnote text"/>
    <w:basedOn w:val="Normal"/>
    <w:link w:val="FootnoteTextChar"/>
    <w:unhideWhenUsed/>
    <w:rsid w:val="00635A40"/>
    <w:pPr>
      <w:spacing w:line="360" w:lineRule="auto"/>
      <w:jc w:val="both"/>
    </w:pPr>
    <w:rPr>
      <w:sz w:val="20"/>
      <w:lang w:val="en-IE"/>
    </w:rPr>
  </w:style>
  <w:style w:type="character" w:customStyle="1" w:styleId="FootnoteTextChar">
    <w:name w:val="Footnote Text Char"/>
    <w:basedOn w:val="DefaultParagraphFont"/>
    <w:link w:val="FootnoteText"/>
    <w:rsid w:val="00635A40"/>
    <w:rPr>
      <w:rFonts w:ascii="Times New Roman" w:eastAsia="Times New Roman" w:hAnsi="Times New Roman" w:cs="Times New Roman"/>
      <w:sz w:val="20"/>
      <w:szCs w:val="20"/>
    </w:rPr>
  </w:style>
  <w:style w:type="character" w:styleId="Hyperlink">
    <w:name w:val="Hyperlink"/>
    <w:uiPriority w:val="99"/>
    <w:unhideWhenUsed/>
    <w:rsid w:val="00635A40"/>
    <w:rPr>
      <w:color w:val="0000FF"/>
      <w:u w:val="single"/>
    </w:rPr>
  </w:style>
  <w:style w:type="paragraph" w:styleId="BalloonText">
    <w:name w:val="Balloon Text"/>
    <w:basedOn w:val="Normal"/>
    <w:link w:val="BalloonTextChar"/>
    <w:uiPriority w:val="99"/>
    <w:semiHidden/>
    <w:unhideWhenUsed/>
    <w:rsid w:val="009A00F7"/>
    <w:rPr>
      <w:rFonts w:ascii="Tahoma" w:hAnsi="Tahoma" w:cs="Tahoma"/>
      <w:sz w:val="16"/>
      <w:szCs w:val="16"/>
    </w:rPr>
  </w:style>
  <w:style w:type="character" w:customStyle="1" w:styleId="BalloonTextChar">
    <w:name w:val="Balloon Text Char"/>
    <w:basedOn w:val="DefaultParagraphFont"/>
    <w:link w:val="BalloonText"/>
    <w:uiPriority w:val="99"/>
    <w:semiHidden/>
    <w:rsid w:val="009A00F7"/>
    <w:rPr>
      <w:rFonts w:ascii="Tahoma" w:eastAsia="Times New Roman" w:hAnsi="Tahoma" w:cs="Tahoma"/>
      <w:sz w:val="16"/>
      <w:szCs w:val="16"/>
      <w:lang w:val="en-GB"/>
    </w:rPr>
  </w:style>
  <w:style w:type="table" w:styleId="TableGrid">
    <w:name w:val="Table Grid"/>
    <w:basedOn w:val="TableNormal"/>
    <w:uiPriority w:val="59"/>
    <w:rsid w:val="00911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90E0D"/>
    <w:pPr>
      <w:tabs>
        <w:tab w:val="center" w:pos="4513"/>
        <w:tab w:val="right" w:pos="9026"/>
      </w:tabs>
    </w:pPr>
  </w:style>
  <w:style w:type="character" w:customStyle="1" w:styleId="FooterChar">
    <w:name w:val="Footer Char"/>
    <w:basedOn w:val="DefaultParagraphFont"/>
    <w:link w:val="Footer"/>
    <w:uiPriority w:val="99"/>
    <w:rsid w:val="00E90E0D"/>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4858FC"/>
    <w:rPr>
      <w:vertAlign w:val="superscript"/>
    </w:rPr>
  </w:style>
  <w:style w:type="paragraph" w:customStyle="1" w:styleId="Body">
    <w:name w:val="Body"/>
    <w:basedOn w:val="Normal"/>
    <w:rsid w:val="009210B0"/>
    <w:pPr>
      <w:overflowPunct w:val="0"/>
      <w:autoSpaceDE w:val="0"/>
      <w:autoSpaceDN w:val="0"/>
      <w:adjustRightInd w:val="0"/>
      <w:spacing w:after="360" w:line="360" w:lineRule="auto"/>
      <w:jc w:val="both"/>
      <w:textAlignment w:val="baseline"/>
    </w:pPr>
  </w:style>
  <w:style w:type="character" w:styleId="FollowedHyperlink">
    <w:name w:val="FollowedHyperlink"/>
    <w:basedOn w:val="DefaultParagraphFont"/>
    <w:uiPriority w:val="99"/>
    <w:semiHidden/>
    <w:unhideWhenUsed/>
    <w:rsid w:val="00476D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evoke@centralbank.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entralbank.ie/fns/privacy-statement" TargetMode="External"/><Relationship Id="rId2" Type="http://schemas.openxmlformats.org/officeDocument/2006/relationships/customXml" Target="../customXml/item2.xml"/><Relationship Id="rId16" Type="http://schemas.openxmlformats.org/officeDocument/2006/relationships/hyperlink" Target="mailto:dataprotection@centralbank.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2B6D-66BE-48FD-B1DA-DBD7E5BE71D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B04FCD6-305C-435A-9985-A8A6823A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820</Words>
  <Characters>4530</Characters>
  <Application>Microsoft Office Word</Application>
  <DocSecurity>4</DocSecurity>
  <Lines>453</Lines>
  <Paragraphs>254</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RGriffin</dc:creator>
  <cp:keywords>Public</cp:keywords>
  <cp:lastModifiedBy>Cassells, Carol</cp:lastModifiedBy>
  <cp:revision>2</cp:revision>
  <cp:lastPrinted>2016-05-10T11:39:00Z</cp:lastPrinted>
  <dcterms:created xsi:type="dcterms:W3CDTF">2018-05-23T11:23:00Z</dcterms:created>
  <dcterms:modified xsi:type="dcterms:W3CDTF">2018-05-23T11:23:00Z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ae8a0623-4479-472f-9ec1-b78f29e07573</vt:lpwstr>
  </property>
  <property fmtid="{D5CDD505-2E9C-101B-9397-08002B2CF9AE}" pid="3" name="bjSaver">
    <vt:lpwstr>0D+biSGCgB+cPRSPl/Bnm2jFTqtSBVAM</vt:lpwstr>
  </property>
  <property fmtid="{D5CDD505-2E9C-101B-9397-08002B2CF9AE}" pid="4" name="_AdHocReviewCycleID">
    <vt:i4>-1842952524</vt:i4>
  </property>
  <property fmtid="{D5CDD505-2E9C-101B-9397-08002B2CF9AE}" pid="5" name="_NewReviewCycle">
    <vt:lpwstr/>
  </property>
  <property fmtid="{D5CDD505-2E9C-101B-9397-08002B2CF9AE}" pid="6" name="_EmailSubject">
    <vt:lpwstr>GDPR amendments</vt:lpwstr>
  </property>
  <property fmtid="{D5CDD505-2E9C-101B-9397-08002B2CF9AE}" pid="7" name="_AuthorEmail">
    <vt:lpwstr>Neil.Sharpson@centralbank.ie</vt:lpwstr>
  </property>
  <property fmtid="{D5CDD505-2E9C-101B-9397-08002B2CF9AE}" pid="8" name="_AuthorEmailDisplayName">
    <vt:lpwstr>Sharpson, Neil</vt:lpwstr>
  </property>
  <property fmtid="{D5CDD505-2E9C-101B-9397-08002B2CF9AE}" pid="9" name="_ReviewingToolsShownOnce">
    <vt:lpwstr/>
  </property>
  <property fmtid="{D5CDD505-2E9C-101B-9397-08002B2CF9AE}" pid="10" name="bjDocumentSecurityLabel">
    <vt:lpwstr>Public</vt:lpwstr>
  </property>
  <property fmtid="{D5CDD505-2E9C-101B-9397-08002B2CF9AE}" pid="11"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12" name="bjDocumentLabelXML-0">
    <vt:lpwstr>ames.com/2008/01/sie/internal/label"&gt;&lt;element uid="33ed6465-8d2f-4fab-bbbc-787e2c148707" value="" /&gt;&lt;element uid="28c775dd-3fa7-40f2-8368-0e7fa48abc25" value="" /&gt;&lt;/sisl&gt;</vt:lpwstr>
  </property>
  <property fmtid="{D5CDD505-2E9C-101B-9397-08002B2CF9AE}" pid="13" name="bjHeaderBothDocProperty">
    <vt:lpwstr> </vt:lpwstr>
  </property>
  <property fmtid="{D5CDD505-2E9C-101B-9397-08002B2CF9AE}" pid="14" name="bjHeaderFirstPageDocProperty">
    <vt:lpwstr> </vt:lpwstr>
  </property>
  <property fmtid="{D5CDD505-2E9C-101B-9397-08002B2CF9AE}" pid="15" name="bjHeaderEvenPageDocProperty">
    <vt:lpwstr> </vt:lpwstr>
  </property>
</Properties>
</file>